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25" w:rsidRDefault="00500E25" w:rsidP="00046C88">
      <w:pPr>
        <w:spacing w:after="0" w:line="240" w:lineRule="auto"/>
        <w:jc w:val="right"/>
        <w:rPr>
          <w:b/>
          <w:sz w:val="24"/>
          <w:szCs w:val="28"/>
        </w:rPr>
      </w:pPr>
      <w:bookmarkStart w:id="0" w:name="_GoBack"/>
      <w:bookmarkEnd w:id="0"/>
    </w:p>
    <w:p w:rsidR="0078437E" w:rsidRDefault="0078437E" w:rsidP="00046C88">
      <w:pPr>
        <w:spacing w:after="0" w:line="240" w:lineRule="auto"/>
        <w:jc w:val="right"/>
        <w:rPr>
          <w:b/>
          <w:sz w:val="24"/>
          <w:szCs w:val="28"/>
        </w:rPr>
      </w:pPr>
    </w:p>
    <w:p w:rsidR="0078437E" w:rsidRPr="00173F04" w:rsidRDefault="0078437E" w:rsidP="00046C88">
      <w:pPr>
        <w:spacing w:after="0" w:line="240" w:lineRule="auto"/>
        <w:jc w:val="center"/>
        <w:rPr>
          <w:b/>
          <w:sz w:val="32"/>
          <w:szCs w:val="28"/>
        </w:rPr>
      </w:pPr>
      <w:r w:rsidRPr="00173F04">
        <w:rPr>
          <w:b/>
          <w:noProof/>
          <w:sz w:val="32"/>
          <w:szCs w:val="2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21030" cy="623570"/>
            <wp:effectExtent l="19050" t="0" r="7620" b="0"/>
            <wp:wrapSquare wrapText="bothSides"/>
            <wp:docPr id="1" name="Immagine 1" descr="https://media.licdn.com/mpr/mpr/shrink_200_200/AAEAAQAAAAAAAAbNAAAAJGQ0ZWU4YWQzLWE1NjktNGJhMy04MmQ0LWFjNmI0MmMxZGZiY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licdn.com/mpr/mpr/shrink_200_200/AAEAAQAAAAAAAAbNAAAAJGQ0ZWU4YWQzLWE1NjktNGJhMy04MmQ0LWFjNmI0MmMxZGZiYQ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3F04">
        <w:rPr>
          <w:b/>
          <w:sz w:val="32"/>
          <w:szCs w:val="28"/>
        </w:rPr>
        <w:t xml:space="preserve">LABORATORIO FORMATIVO PER L’INNOVAZIONE DIDATTICA </w:t>
      </w:r>
    </w:p>
    <w:p w:rsidR="0078437E" w:rsidRPr="00173F04" w:rsidRDefault="0078437E" w:rsidP="00046C88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Piano organizzativo</w:t>
      </w:r>
      <w:r w:rsidR="00C22292">
        <w:rPr>
          <w:b/>
          <w:sz w:val="32"/>
          <w:szCs w:val="28"/>
        </w:rPr>
        <w:t xml:space="preserve"> fasi A B C D </w:t>
      </w:r>
    </w:p>
    <w:p w:rsidR="0078437E" w:rsidRPr="008E1EC5" w:rsidRDefault="0078437E" w:rsidP="00046C88">
      <w:pPr>
        <w:spacing w:after="0" w:line="240" w:lineRule="auto"/>
        <w:jc w:val="right"/>
        <w:rPr>
          <w:b/>
          <w:sz w:val="24"/>
          <w:szCs w:val="28"/>
        </w:rPr>
      </w:pPr>
    </w:p>
    <w:p w:rsidR="00114562" w:rsidRPr="008E1EC5" w:rsidRDefault="00114562" w:rsidP="00046C88">
      <w:pPr>
        <w:spacing w:after="0" w:line="240" w:lineRule="auto"/>
        <w:jc w:val="both"/>
        <w:rPr>
          <w:b/>
          <w:sz w:val="24"/>
          <w:szCs w:val="28"/>
        </w:rPr>
      </w:pPr>
    </w:p>
    <w:p w:rsidR="0031381B" w:rsidRPr="008E1EC5" w:rsidRDefault="0078437E" w:rsidP="00046C88">
      <w:p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Gent.</w:t>
      </w:r>
      <w:proofErr w:type="gramStart"/>
      <w:r>
        <w:rPr>
          <w:sz w:val="24"/>
          <w:szCs w:val="28"/>
        </w:rPr>
        <w:t>le dirigente</w:t>
      </w:r>
      <w:proofErr w:type="gramEnd"/>
      <w:r w:rsidR="002F3D5F" w:rsidRPr="008E1EC5">
        <w:rPr>
          <w:sz w:val="24"/>
          <w:szCs w:val="28"/>
        </w:rPr>
        <w:t xml:space="preserve">, </w:t>
      </w:r>
      <w:r w:rsidR="001C17EC" w:rsidRPr="008E1EC5">
        <w:rPr>
          <w:sz w:val="24"/>
          <w:szCs w:val="28"/>
        </w:rPr>
        <w:t>nel ringraziar</w:t>
      </w:r>
      <w:r w:rsidR="00C22292">
        <w:rPr>
          <w:sz w:val="24"/>
          <w:szCs w:val="28"/>
        </w:rPr>
        <w:t>la</w:t>
      </w:r>
      <w:r w:rsidR="001C17EC" w:rsidRPr="008E1EC5">
        <w:rPr>
          <w:sz w:val="24"/>
          <w:szCs w:val="28"/>
        </w:rPr>
        <w:t xml:space="preserve"> per la fiducia accordata alla nostra proposta, </w:t>
      </w:r>
      <w:r>
        <w:rPr>
          <w:sz w:val="24"/>
          <w:szCs w:val="28"/>
        </w:rPr>
        <w:t>le comunichiamo</w:t>
      </w:r>
      <w:r w:rsidR="001C17EC" w:rsidRPr="008E1EC5">
        <w:rPr>
          <w:sz w:val="24"/>
          <w:szCs w:val="28"/>
        </w:rPr>
        <w:t xml:space="preserve"> alcuni aspetti organizzativi importanti per la riuscita del</w:t>
      </w:r>
      <w:r w:rsidR="00EE0D6D" w:rsidRPr="008E1EC5">
        <w:rPr>
          <w:sz w:val="24"/>
          <w:szCs w:val="28"/>
        </w:rPr>
        <w:t>l’intero</w:t>
      </w:r>
      <w:r w:rsidR="001C17EC" w:rsidRPr="008E1EC5">
        <w:rPr>
          <w:sz w:val="24"/>
          <w:szCs w:val="28"/>
        </w:rPr>
        <w:t xml:space="preserve"> percorso. Come già indicato nella proposta, i docenti saranno coinvolti direttamente nella progettazione per competenze (</w:t>
      </w:r>
      <w:r w:rsidR="00EE0D6D" w:rsidRPr="008E1EC5">
        <w:rPr>
          <w:i/>
          <w:sz w:val="24"/>
          <w:szCs w:val="28"/>
        </w:rPr>
        <w:t>fase A</w:t>
      </w:r>
      <w:r w:rsidR="00EE0D6D" w:rsidRPr="008E1EC5">
        <w:rPr>
          <w:sz w:val="24"/>
          <w:szCs w:val="28"/>
        </w:rPr>
        <w:t xml:space="preserve"> </w:t>
      </w:r>
      <w:r w:rsidR="001C17EC" w:rsidRPr="008E1EC5">
        <w:rPr>
          <w:sz w:val="24"/>
          <w:szCs w:val="28"/>
        </w:rPr>
        <w:t>curricolo verticale</w:t>
      </w:r>
      <w:r w:rsidR="00EE0D6D" w:rsidRPr="008E1EC5">
        <w:rPr>
          <w:sz w:val="24"/>
          <w:szCs w:val="28"/>
        </w:rPr>
        <w:t xml:space="preserve"> </w:t>
      </w:r>
      <w:r w:rsidR="001C17EC" w:rsidRPr="008E1EC5">
        <w:rPr>
          <w:sz w:val="24"/>
          <w:szCs w:val="28"/>
        </w:rPr>
        <w:t xml:space="preserve">e </w:t>
      </w:r>
      <w:r w:rsidR="00EE0D6D" w:rsidRPr="008E1EC5">
        <w:rPr>
          <w:i/>
          <w:sz w:val="24"/>
          <w:szCs w:val="28"/>
        </w:rPr>
        <w:t xml:space="preserve">fase B </w:t>
      </w:r>
      <w:r w:rsidR="001C17EC" w:rsidRPr="008E1EC5">
        <w:rPr>
          <w:sz w:val="24"/>
          <w:szCs w:val="28"/>
        </w:rPr>
        <w:t>UDA), nella sperimentazione in classe (</w:t>
      </w:r>
      <w:r w:rsidR="00EE0D6D" w:rsidRPr="008E1EC5">
        <w:rPr>
          <w:i/>
          <w:sz w:val="24"/>
          <w:szCs w:val="28"/>
        </w:rPr>
        <w:t>fase C</w:t>
      </w:r>
      <w:r w:rsidR="00EE0D6D" w:rsidRPr="008E1EC5">
        <w:rPr>
          <w:sz w:val="24"/>
          <w:szCs w:val="28"/>
        </w:rPr>
        <w:t xml:space="preserve"> </w:t>
      </w:r>
      <w:r w:rsidR="0031381B" w:rsidRPr="008E1EC5">
        <w:rPr>
          <w:sz w:val="24"/>
          <w:szCs w:val="28"/>
        </w:rPr>
        <w:t xml:space="preserve">Attuazione </w:t>
      </w:r>
      <w:r w:rsidR="001C17EC" w:rsidRPr="008E1EC5">
        <w:rPr>
          <w:sz w:val="24"/>
          <w:szCs w:val="28"/>
        </w:rPr>
        <w:t>UDA e pratiche didattiche innovative) e nella disseminazione delle pratiche sperimentate (</w:t>
      </w:r>
      <w:r w:rsidR="00EE0D6D" w:rsidRPr="008E1EC5">
        <w:rPr>
          <w:i/>
          <w:sz w:val="24"/>
          <w:szCs w:val="28"/>
        </w:rPr>
        <w:t>fase D</w:t>
      </w:r>
      <w:r w:rsidR="00EE0D6D" w:rsidRPr="008E1EC5">
        <w:rPr>
          <w:sz w:val="24"/>
          <w:szCs w:val="28"/>
        </w:rPr>
        <w:t xml:space="preserve"> condivisione collegiale de</w:t>
      </w:r>
      <w:r w:rsidR="001C17EC" w:rsidRPr="008E1EC5">
        <w:rPr>
          <w:sz w:val="24"/>
          <w:szCs w:val="28"/>
        </w:rPr>
        <w:t>i processi e dei risultati)</w:t>
      </w:r>
      <w:r w:rsidR="00852E19" w:rsidRPr="008E1EC5">
        <w:rPr>
          <w:sz w:val="24"/>
          <w:szCs w:val="28"/>
        </w:rPr>
        <w:t>.</w:t>
      </w:r>
      <w:r w:rsidR="0025233B" w:rsidRPr="008E1EC5">
        <w:rPr>
          <w:sz w:val="24"/>
          <w:szCs w:val="28"/>
        </w:rPr>
        <w:t xml:space="preserve"> </w:t>
      </w:r>
    </w:p>
    <w:p w:rsidR="0031381B" w:rsidRPr="008E1EC5" w:rsidRDefault="001C17EC" w:rsidP="00046C88">
      <w:pPr>
        <w:spacing w:after="0" w:line="240" w:lineRule="auto"/>
        <w:jc w:val="both"/>
        <w:rPr>
          <w:sz w:val="24"/>
          <w:szCs w:val="28"/>
        </w:rPr>
      </w:pPr>
      <w:r w:rsidRPr="008E1EC5">
        <w:rPr>
          <w:sz w:val="24"/>
          <w:szCs w:val="28"/>
        </w:rPr>
        <w:t>Per tutte le fasi (</w:t>
      </w:r>
      <w:proofErr w:type="gramStart"/>
      <w:r w:rsidRPr="008E1EC5">
        <w:rPr>
          <w:sz w:val="24"/>
          <w:szCs w:val="28"/>
        </w:rPr>
        <w:t>A,B</w:t>
      </w:r>
      <w:proofErr w:type="gramEnd"/>
      <w:r w:rsidRPr="008E1EC5">
        <w:rPr>
          <w:sz w:val="24"/>
          <w:szCs w:val="28"/>
        </w:rPr>
        <w:t>,C,D) descritte analiticamente nella proposta</w:t>
      </w:r>
      <w:r w:rsidR="005573A1" w:rsidRPr="008E1EC5">
        <w:rPr>
          <w:sz w:val="24"/>
          <w:szCs w:val="28"/>
        </w:rPr>
        <w:t>, l’attività laboratoriale</w:t>
      </w:r>
      <w:r w:rsidR="00EE0D6D" w:rsidRPr="008E1EC5">
        <w:rPr>
          <w:sz w:val="24"/>
          <w:szCs w:val="28"/>
        </w:rPr>
        <w:t>,</w:t>
      </w:r>
      <w:r w:rsidR="005573A1" w:rsidRPr="008E1EC5">
        <w:rPr>
          <w:sz w:val="24"/>
          <w:szCs w:val="28"/>
        </w:rPr>
        <w:t xml:space="preserve"> sia in presenza che a distanza, esporrà concretamente </w:t>
      </w:r>
      <w:r w:rsidR="0031381B" w:rsidRPr="008E1EC5">
        <w:rPr>
          <w:sz w:val="24"/>
          <w:szCs w:val="28"/>
        </w:rPr>
        <w:t xml:space="preserve">i docenti </w:t>
      </w:r>
      <w:r w:rsidR="005573A1" w:rsidRPr="008E1EC5">
        <w:rPr>
          <w:sz w:val="24"/>
          <w:szCs w:val="28"/>
        </w:rPr>
        <w:t xml:space="preserve">all’uso delle tecnologie e contribuirà ad aumentare la </w:t>
      </w:r>
      <w:r w:rsidR="0031381B" w:rsidRPr="008E1EC5">
        <w:rPr>
          <w:sz w:val="24"/>
          <w:szCs w:val="28"/>
        </w:rPr>
        <w:t xml:space="preserve">loro </w:t>
      </w:r>
      <w:r w:rsidR="005573A1" w:rsidRPr="008E1EC5">
        <w:rPr>
          <w:i/>
          <w:sz w:val="24"/>
          <w:szCs w:val="28"/>
        </w:rPr>
        <w:t>self-effica</w:t>
      </w:r>
      <w:r w:rsidR="00244488" w:rsidRPr="008E1EC5">
        <w:rPr>
          <w:i/>
          <w:sz w:val="24"/>
          <w:szCs w:val="28"/>
        </w:rPr>
        <w:t>c</w:t>
      </w:r>
      <w:r w:rsidR="005573A1" w:rsidRPr="008E1EC5">
        <w:rPr>
          <w:i/>
          <w:sz w:val="24"/>
          <w:szCs w:val="28"/>
        </w:rPr>
        <w:t>y</w:t>
      </w:r>
      <w:r w:rsidR="005573A1" w:rsidRPr="008E1EC5">
        <w:rPr>
          <w:sz w:val="24"/>
          <w:szCs w:val="28"/>
        </w:rPr>
        <w:t xml:space="preserve"> </w:t>
      </w:r>
      <w:r w:rsidR="00EE0D6D" w:rsidRPr="008E1EC5">
        <w:rPr>
          <w:sz w:val="24"/>
          <w:szCs w:val="28"/>
        </w:rPr>
        <w:t>attraverso l</w:t>
      </w:r>
      <w:r w:rsidR="005573A1" w:rsidRPr="008E1EC5">
        <w:rPr>
          <w:sz w:val="24"/>
          <w:szCs w:val="28"/>
        </w:rPr>
        <w:t xml:space="preserve">e attività digitali </w:t>
      </w:r>
      <w:r w:rsidR="00EE0D6D" w:rsidRPr="008E1EC5">
        <w:rPr>
          <w:sz w:val="24"/>
          <w:szCs w:val="28"/>
        </w:rPr>
        <w:t>svolte</w:t>
      </w:r>
      <w:r w:rsidR="005573A1" w:rsidRPr="008E1EC5">
        <w:rPr>
          <w:sz w:val="24"/>
          <w:szCs w:val="28"/>
        </w:rPr>
        <w:t xml:space="preserve"> </w:t>
      </w:r>
      <w:r w:rsidR="00A75BA1" w:rsidRPr="008E1EC5">
        <w:rPr>
          <w:sz w:val="24"/>
          <w:szCs w:val="28"/>
        </w:rPr>
        <w:t xml:space="preserve">negli incontri in presenza </w:t>
      </w:r>
      <w:r w:rsidR="005573A1" w:rsidRPr="008E1EC5">
        <w:rPr>
          <w:sz w:val="24"/>
          <w:szCs w:val="28"/>
        </w:rPr>
        <w:t xml:space="preserve">e </w:t>
      </w:r>
      <w:r w:rsidR="00A75BA1" w:rsidRPr="008E1EC5">
        <w:rPr>
          <w:sz w:val="24"/>
          <w:szCs w:val="28"/>
        </w:rPr>
        <w:t>orientate a distanza</w:t>
      </w:r>
      <w:r w:rsidR="005573A1" w:rsidRPr="008E1EC5">
        <w:rPr>
          <w:sz w:val="24"/>
          <w:szCs w:val="28"/>
        </w:rPr>
        <w:t xml:space="preserve"> dal gruppo di ricerca</w:t>
      </w:r>
      <w:r w:rsidR="00493886" w:rsidRPr="008E1EC5">
        <w:rPr>
          <w:sz w:val="24"/>
          <w:szCs w:val="28"/>
        </w:rPr>
        <w:t xml:space="preserve"> (coordinatori esterni previsti nella proposta)</w:t>
      </w:r>
      <w:r w:rsidR="005573A1" w:rsidRPr="008E1EC5">
        <w:rPr>
          <w:sz w:val="24"/>
          <w:szCs w:val="28"/>
        </w:rPr>
        <w:t xml:space="preserve">. </w:t>
      </w:r>
    </w:p>
    <w:p w:rsidR="00FE717C" w:rsidRPr="008E1EC5" w:rsidRDefault="005573A1" w:rsidP="00046C88">
      <w:pPr>
        <w:spacing w:after="0" w:line="240" w:lineRule="auto"/>
        <w:jc w:val="both"/>
        <w:rPr>
          <w:sz w:val="24"/>
          <w:szCs w:val="28"/>
        </w:rPr>
      </w:pPr>
      <w:r w:rsidRPr="008E1EC5">
        <w:rPr>
          <w:sz w:val="24"/>
          <w:szCs w:val="28"/>
        </w:rPr>
        <w:t xml:space="preserve">In modo specifico, coerentemente con gli indirizzi ministeriali e </w:t>
      </w:r>
      <w:r w:rsidR="00493886" w:rsidRPr="008E1EC5">
        <w:rPr>
          <w:sz w:val="24"/>
          <w:szCs w:val="28"/>
        </w:rPr>
        <w:t xml:space="preserve">con </w:t>
      </w:r>
      <w:r w:rsidR="00484588" w:rsidRPr="008E1EC5">
        <w:rPr>
          <w:sz w:val="24"/>
          <w:szCs w:val="28"/>
        </w:rPr>
        <w:t xml:space="preserve">le azioni previste </w:t>
      </w:r>
      <w:r w:rsidRPr="008E1EC5">
        <w:rPr>
          <w:sz w:val="24"/>
          <w:szCs w:val="28"/>
        </w:rPr>
        <w:t xml:space="preserve">dal PNSD, </w:t>
      </w:r>
      <w:r w:rsidR="00493886" w:rsidRPr="008E1EC5">
        <w:rPr>
          <w:sz w:val="24"/>
          <w:szCs w:val="28"/>
        </w:rPr>
        <w:t>nell’ambito del percorso</w:t>
      </w:r>
      <w:r w:rsidR="00EE0D6D" w:rsidRPr="008E1EC5">
        <w:rPr>
          <w:sz w:val="24"/>
          <w:szCs w:val="28"/>
        </w:rPr>
        <w:t xml:space="preserve"> proposto,</w:t>
      </w:r>
      <w:r w:rsidR="00493886" w:rsidRPr="008E1EC5">
        <w:rPr>
          <w:sz w:val="24"/>
          <w:szCs w:val="28"/>
        </w:rPr>
        <w:t xml:space="preserve"> </w:t>
      </w:r>
      <w:r w:rsidRPr="008E1EC5">
        <w:rPr>
          <w:sz w:val="24"/>
          <w:szCs w:val="28"/>
        </w:rPr>
        <w:t>i docenti sperimenteranno</w:t>
      </w:r>
      <w:r w:rsidR="00EE0D6D" w:rsidRPr="008E1EC5">
        <w:rPr>
          <w:sz w:val="24"/>
          <w:szCs w:val="28"/>
        </w:rPr>
        <w:t xml:space="preserve"> direttamente e </w:t>
      </w:r>
      <w:r w:rsidRPr="008E1EC5">
        <w:rPr>
          <w:sz w:val="24"/>
          <w:szCs w:val="28"/>
        </w:rPr>
        <w:t xml:space="preserve">in situazione laboratoriale e cooperativa, </w:t>
      </w:r>
      <w:r w:rsidR="00493886" w:rsidRPr="008E1EC5">
        <w:rPr>
          <w:sz w:val="24"/>
          <w:szCs w:val="28"/>
        </w:rPr>
        <w:t xml:space="preserve">anche le </w:t>
      </w:r>
      <w:r w:rsidRPr="008E1EC5">
        <w:rPr>
          <w:sz w:val="24"/>
          <w:szCs w:val="28"/>
        </w:rPr>
        <w:t xml:space="preserve">seguenti attività </w:t>
      </w:r>
      <w:r w:rsidR="00484588" w:rsidRPr="008E1EC5">
        <w:rPr>
          <w:sz w:val="24"/>
          <w:szCs w:val="28"/>
        </w:rPr>
        <w:t>digitali:</w:t>
      </w:r>
    </w:p>
    <w:p w:rsidR="00A75BA1" w:rsidRPr="008E1EC5" w:rsidRDefault="00A75BA1" w:rsidP="00046C8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8"/>
        </w:rPr>
      </w:pPr>
      <w:r w:rsidRPr="008E1EC5">
        <w:rPr>
          <w:sz w:val="24"/>
          <w:szCs w:val="28"/>
        </w:rPr>
        <w:t xml:space="preserve">Scrivere e revisionare </w:t>
      </w:r>
      <w:r w:rsidRPr="008E1EC5">
        <w:rPr>
          <w:i/>
          <w:sz w:val="24"/>
          <w:szCs w:val="28"/>
        </w:rPr>
        <w:t>on line</w:t>
      </w:r>
      <w:r w:rsidRPr="008E1EC5">
        <w:rPr>
          <w:sz w:val="24"/>
          <w:szCs w:val="28"/>
        </w:rPr>
        <w:t xml:space="preserve"> in maniera collaborativa uno stesso contenuto</w:t>
      </w:r>
    </w:p>
    <w:p w:rsidR="00FE717C" w:rsidRPr="008E1EC5" w:rsidRDefault="00A75BA1" w:rsidP="00046C8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8"/>
        </w:rPr>
      </w:pPr>
      <w:r w:rsidRPr="008E1EC5">
        <w:rPr>
          <w:sz w:val="24"/>
          <w:szCs w:val="28"/>
        </w:rPr>
        <w:t xml:space="preserve">Utilizzare strumenti di </w:t>
      </w:r>
      <w:r w:rsidRPr="008E1EC5">
        <w:rPr>
          <w:i/>
          <w:sz w:val="24"/>
          <w:szCs w:val="28"/>
        </w:rPr>
        <w:t>cloud computing</w:t>
      </w:r>
      <w:r w:rsidRPr="008E1EC5">
        <w:rPr>
          <w:sz w:val="24"/>
          <w:szCs w:val="28"/>
        </w:rPr>
        <w:t xml:space="preserve"> per condividere risorse (</w:t>
      </w:r>
      <w:r w:rsidRPr="008E1EC5">
        <w:rPr>
          <w:i/>
          <w:sz w:val="24"/>
          <w:szCs w:val="28"/>
        </w:rPr>
        <w:t>Google Drive</w:t>
      </w:r>
      <w:r w:rsidRPr="008E1EC5">
        <w:rPr>
          <w:sz w:val="24"/>
          <w:szCs w:val="28"/>
        </w:rPr>
        <w:t>)</w:t>
      </w:r>
    </w:p>
    <w:p w:rsidR="00A75BA1" w:rsidRPr="008E1EC5" w:rsidRDefault="00A75BA1" w:rsidP="00046C8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8"/>
        </w:rPr>
      </w:pPr>
      <w:r w:rsidRPr="008E1EC5">
        <w:rPr>
          <w:sz w:val="24"/>
          <w:szCs w:val="28"/>
        </w:rPr>
        <w:t>Documentare processi di classe (foto,</w:t>
      </w:r>
      <w:r w:rsidR="00EE0D6D" w:rsidRPr="008E1EC5">
        <w:rPr>
          <w:sz w:val="24"/>
          <w:szCs w:val="28"/>
        </w:rPr>
        <w:t xml:space="preserve"> </w:t>
      </w:r>
      <w:r w:rsidRPr="008E1EC5">
        <w:rPr>
          <w:sz w:val="24"/>
          <w:szCs w:val="28"/>
        </w:rPr>
        <w:t>video) e creare una presentazione multimediale</w:t>
      </w:r>
    </w:p>
    <w:p w:rsidR="00090AD7" w:rsidRPr="008E1EC5" w:rsidRDefault="00090AD7" w:rsidP="00046C88">
      <w:pPr>
        <w:spacing w:after="0" w:line="240" w:lineRule="auto"/>
        <w:jc w:val="both"/>
        <w:rPr>
          <w:rFonts w:cstheme="minorHAnsi"/>
          <w:sz w:val="24"/>
          <w:szCs w:val="28"/>
        </w:rPr>
      </w:pPr>
    </w:p>
    <w:p w:rsidR="00090AD7" w:rsidRPr="008E1EC5" w:rsidRDefault="00090AD7" w:rsidP="0004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4"/>
          <w:szCs w:val="28"/>
        </w:rPr>
      </w:pPr>
      <w:r w:rsidRPr="008E1EC5">
        <w:rPr>
          <w:rFonts w:cstheme="minorHAnsi"/>
          <w:b/>
          <w:sz w:val="24"/>
          <w:szCs w:val="28"/>
        </w:rPr>
        <w:t>FASE A</w:t>
      </w:r>
      <w:r w:rsidR="00284D97" w:rsidRPr="008E1EC5">
        <w:rPr>
          <w:rFonts w:cstheme="minorHAnsi"/>
          <w:b/>
          <w:sz w:val="24"/>
          <w:szCs w:val="28"/>
        </w:rPr>
        <w:t xml:space="preserve">: </w:t>
      </w:r>
      <w:r w:rsidRPr="008E1EC5">
        <w:rPr>
          <w:rFonts w:cstheme="minorHAnsi"/>
          <w:b/>
          <w:sz w:val="24"/>
          <w:szCs w:val="28"/>
        </w:rPr>
        <w:t xml:space="preserve">Progettazione curricolo verticale </w:t>
      </w:r>
      <w:r w:rsidR="0078437E">
        <w:rPr>
          <w:rFonts w:cstheme="minorHAnsi"/>
          <w:b/>
          <w:sz w:val="24"/>
          <w:szCs w:val="28"/>
        </w:rPr>
        <w:t xml:space="preserve">– italiano e matematica </w:t>
      </w:r>
    </w:p>
    <w:p w:rsidR="00090AD7" w:rsidRPr="008E1EC5" w:rsidRDefault="00090AD7" w:rsidP="00046C88">
      <w:pPr>
        <w:pStyle w:val="Normale1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</w:p>
    <w:p w:rsidR="0031381B" w:rsidRPr="008E1EC5" w:rsidRDefault="000925AB" w:rsidP="00046C88">
      <w:pPr>
        <w:pStyle w:val="Normale1"/>
        <w:numPr>
          <w:ilvl w:val="0"/>
          <w:numId w:val="11"/>
        </w:numPr>
        <w:ind w:hanging="360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Costituire n. </w:t>
      </w:r>
      <w:r w:rsidR="00EC735F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6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Gruppi </w:t>
      </w:r>
      <w:r w:rsidR="009A66B3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che lavoreranno</w:t>
      </w:r>
      <w:r w:rsidR="0031381B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: </w:t>
      </w:r>
    </w:p>
    <w:p w:rsidR="0031381B" w:rsidRPr="008E1EC5" w:rsidRDefault="009A66B3" w:rsidP="00046C88">
      <w:pPr>
        <w:pStyle w:val="Normale1"/>
        <w:ind w:left="360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i/>
          <w:color w:val="auto"/>
          <w:sz w:val="24"/>
          <w:szCs w:val="28"/>
          <w:lang w:eastAsia="en-US"/>
        </w:rPr>
        <w:t>in presenza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(sulla base di un piano di lavoro definito autonomamente dalla scuola</w:t>
      </w:r>
      <w:r w:rsidR="00345CE3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e coordinati da un </w:t>
      </w:r>
      <w:r w:rsidR="00EC735F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docente </w:t>
      </w:r>
      <w:r w:rsidR="00345CE3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coordinatore interno individuato dalla scuola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) per l’elaborazione dei materiali sulla base del format </w:t>
      </w:r>
      <w:r w:rsidR="00C442F6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e delle indicazioni operative che saranno fornite</w:t>
      </w:r>
      <w:r w:rsidR="0031381B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;</w:t>
      </w:r>
      <w:r w:rsidR="00C442F6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</w:t>
      </w:r>
    </w:p>
    <w:p w:rsidR="0031381B" w:rsidRPr="008E1EC5" w:rsidRDefault="009A66B3" w:rsidP="00046C88">
      <w:pPr>
        <w:pStyle w:val="Normale1"/>
        <w:ind w:left="360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i/>
          <w:color w:val="auto"/>
          <w:sz w:val="24"/>
          <w:szCs w:val="28"/>
          <w:lang w:eastAsia="en-US"/>
        </w:rPr>
        <w:t>on line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per la condivis</w:t>
      </w:r>
      <w:r w:rsidR="00345CE3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i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one </w:t>
      </w:r>
      <w:r w:rsidR="00C442F6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e 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il previsto coordinamento e feedback sui prodotti</w:t>
      </w:r>
      <w:r w:rsidR="0031381B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(s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econdo le scansioni temporali definite dal </w:t>
      </w:r>
      <w:r w:rsidR="00B935B7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G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ruppo di ricerca</w:t>
      </w:r>
      <w:r w:rsidR="0031381B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)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. </w:t>
      </w:r>
    </w:p>
    <w:p w:rsidR="000925AB" w:rsidRPr="008E1EC5" w:rsidRDefault="00032E99" w:rsidP="00046C88">
      <w:pPr>
        <w:pStyle w:val="Normale1"/>
        <w:ind w:left="360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i/>
          <w:color w:val="auto"/>
          <w:sz w:val="24"/>
          <w:szCs w:val="28"/>
          <w:lang w:eastAsia="en-US"/>
        </w:rPr>
        <w:t xml:space="preserve">Compiti del coordinatore </w:t>
      </w:r>
      <w:r w:rsidR="00EC735F">
        <w:rPr>
          <w:rFonts w:asciiTheme="minorHAnsi" w:eastAsiaTheme="minorHAnsi" w:hAnsiTheme="minorHAnsi" w:cstheme="minorBidi"/>
          <w:i/>
          <w:color w:val="auto"/>
          <w:sz w:val="24"/>
          <w:szCs w:val="28"/>
          <w:lang w:eastAsia="en-US"/>
        </w:rPr>
        <w:t>referente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: assicurare che le attività siano svolte nei tempi previsti, raccogliere la documentazione amministrativa</w:t>
      </w:r>
      <w:r w:rsidR="0031381B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per la scuola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, segnalare al dirigente della scuola eventuali difficoltà che rallentano le attività o esigenze organizzative per migliorare i processi in corso</w:t>
      </w:r>
      <w:r w:rsidR="00EC735F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; coordinare</w:t>
      </w:r>
      <w:r w:rsidR="00EC735F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la progettazione del curricolo in modo da condividerla nella progressione verticale (quali traguardi/obietti/atteggiamenti comuni tra gli ordini? quali connessioni e progressioni nel passaggio da un ordine all’altro … IN 2012 alla mano!), interagire con i coordinatori esterni (gruppo di ricerca) e riferire al gruppo.</w:t>
      </w:r>
    </w:p>
    <w:p w:rsidR="00090AD7" w:rsidRPr="008E1EC5" w:rsidRDefault="00090AD7" w:rsidP="00046C88">
      <w:pPr>
        <w:pStyle w:val="Normale1"/>
        <w:ind w:left="360"/>
        <w:contextualSpacing/>
        <w:rPr>
          <w:rFonts w:asciiTheme="minorHAnsi" w:eastAsiaTheme="minorHAnsi" w:hAnsiTheme="minorHAnsi" w:cstheme="minorBidi"/>
          <w:i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i/>
          <w:color w:val="auto"/>
          <w:sz w:val="24"/>
          <w:szCs w:val="28"/>
          <w:lang w:eastAsia="en-US"/>
        </w:rPr>
        <w:t xml:space="preserve">Docenti coinvolti: </w:t>
      </w:r>
      <w:r w:rsidR="0078437E">
        <w:rPr>
          <w:rFonts w:asciiTheme="minorHAnsi" w:eastAsiaTheme="minorHAnsi" w:hAnsiTheme="minorHAnsi" w:cstheme="minorBidi"/>
          <w:i/>
          <w:color w:val="auto"/>
          <w:sz w:val="24"/>
          <w:szCs w:val="28"/>
          <w:lang w:eastAsia="en-US"/>
        </w:rPr>
        <w:t>docenti disponibili a partecipare attivamente al percorso laboratoriale.</w:t>
      </w:r>
      <w:r w:rsidRPr="008E1EC5">
        <w:rPr>
          <w:rFonts w:asciiTheme="minorHAnsi" w:eastAsiaTheme="minorHAnsi" w:hAnsiTheme="minorHAnsi" w:cstheme="minorBidi"/>
          <w:i/>
          <w:color w:val="auto"/>
          <w:sz w:val="24"/>
          <w:szCs w:val="28"/>
          <w:lang w:eastAsia="en-US"/>
        </w:rPr>
        <w:t xml:space="preserve"> </w:t>
      </w:r>
    </w:p>
    <w:p w:rsidR="000925AB" w:rsidRPr="008E1EC5" w:rsidRDefault="000925AB" w:rsidP="00046C88">
      <w:pPr>
        <w:pStyle w:val="Normale1"/>
        <w:numPr>
          <w:ilvl w:val="0"/>
          <w:numId w:val="11"/>
        </w:numPr>
        <w:ind w:hanging="360"/>
        <w:contextualSpacing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Ciascun gruppo</w:t>
      </w:r>
      <w:r w:rsidR="009A66B3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deve essere formato da docenti </w:t>
      </w:r>
      <w:r w:rsidR="0078437E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provenienti dai diversi ordini di scuola.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</w:t>
      </w:r>
    </w:p>
    <w:p w:rsidR="000925AB" w:rsidRPr="008E1EC5" w:rsidRDefault="000925AB" w:rsidP="00046C88">
      <w:pPr>
        <w:pStyle w:val="Normale1"/>
        <w:numPr>
          <w:ilvl w:val="0"/>
          <w:numId w:val="11"/>
        </w:numPr>
        <w:ind w:hanging="360"/>
        <w:contextualSpacing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Per ogni gruppo di lavoro </w:t>
      </w:r>
      <w:r w:rsidR="00090AD7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deve essere individuato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</w:t>
      </w:r>
      <w:r w:rsidR="00090AD7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un </w:t>
      </w:r>
      <w:r w:rsidR="00EC735F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coordinatore </w:t>
      </w:r>
      <w:r w:rsidR="00090AD7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referente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per ogni </w:t>
      </w:r>
      <w:r w:rsidR="00EC735F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gruppo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. </w:t>
      </w:r>
    </w:p>
    <w:p w:rsidR="00345CE3" w:rsidRPr="001F09C8" w:rsidRDefault="00EC735F" w:rsidP="00046C88">
      <w:pPr>
        <w:pStyle w:val="Normale1"/>
        <w:numPr>
          <w:ilvl w:val="0"/>
          <w:numId w:val="11"/>
        </w:numPr>
        <w:ind w:hanging="360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Tutti i docenti</w:t>
      </w:r>
      <w:r w:rsidR="000925AB"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</w:t>
      </w:r>
      <w:r w:rsidR="00345CE3"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dovr</w:t>
      </w:r>
      <w:r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anno</w:t>
      </w:r>
      <w:r w:rsidR="00345CE3"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avere</w:t>
      </w:r>
      <w:r w:rsidR="000925AB"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un account </w:t>
      </w:r>
      <w:r w:rsidR="00345CE3"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di posta elettronica </w:t>
      </w:r>
      <w:r w:rsidR="000925AB" w:rsidRPr="001F09C8">
        <w:rPr>
          <w:rFonts w:asciiTheme="minorHAnsi" w:eastAsiaTheme="minorHAnsi" w:hAnsiTheme="minorHAnsi" w:cstheme="minorBidi"/>
          <w:i/>
          <w:color w:val="auto"/>
          <w:sz w:val="24"/>
          <w:szCs w:val="28"/>
          <w:lang w:eastAsia="en-US"/>
        </w:rPr>
        <w:t xml:space="preserve">Gmail </w:t>
      </w:r>
      <w:r w:rsidR="00345CE3"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(nel caso da attivare)</w:t>
      </w:r>
      <w:r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da fornire compilando le schede e far pervenire al gruppo di ricerca tramite mail </w:t>
      </w:r>
      <w:hyperlink r:id="rId6" w:history="1">
        <w:r w:rsidRPr="001F09C8">
          <w:rPr>
            <w:rStyle w:val="Collegamentoipertestuale"/>
            <w:rFonts w:asciiTheme="minorHAnsi" w:eastAsiaTheme="minorHAnsi" w:hAnsiTheme="minorHAnsi" w:cstheme="minorBidi"/>
            <w:sz w:val="24"/>
            <w:szCs w:val="28"/>
            <w:lang w:eastAsia="en-US"/>
          </w:rPr>
          <w:t>grupporicercacarlini@gmail.com</w:t>
        </w:r>
      </w:hyperlink>
      <w:r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almeno un paio di giorni </w:t>
      </w:r>
      <w:r w:rsidRPr="001F09C8">
        <w:rPr>
          <w:rFonts w:asciiTheme="minorHAnsi" w:eastAsiaTheme="minorHAnsi" w:hAnsiTheme="minorHAnsi" w:cstheme="minorBidi"/>
          <w:color w:val="auto"/>
          <w:sz w:val="24"/>
          <w:szCs w:val="28"/>
          <w:u w:val="single"/>
          <w:lang w:eastAsia="en-US"/>
        </w:rPr>
        <w:t xml:space="preserve">prima dell’incontro con i coordinatori </w:t>
      </w:r>
      <w:r w:rsidRPr="001F09C8">
        <w:rPr>
          <w:rFonts w:asciiTheme="minorHAnsi" w:eastAsiaTheme="minorHAnsi" w:hAnsiTheme="minorHAnsi" w:cstheme="minorBidi"/>
          <w:color w:val="auto"/>
          <w:sz w:val="24"/>
          <w:szCs w:val="28"/>
          <w:u w:val="single"/>
          <w:lang w:eastAsia="en-US"/>
        </w:rPr>
        <w:lastRenderedPageBreak/>
        <w:t>esterni</w:t>
      </w:r>
      <w:r w:rsid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previsto per il </w:t>
      </w:r>
      <w:r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18 febbraio 2017)</w:t>
      </w:r>
      <w:r w:rsidR="00345CE3"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. </w:t>
      </w:r>
      <w:r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Tale casella sarà indispensabile per accedere all’ambiente di lavoro cooperativo e condiviso in </w:t>
      </w:r>
      <w:r w:rsidRPr="001F09C8">
        <w:rPr>
          <w:rFonts w:asciiTheme="minorHAnsi" w:eastAsiaTheme="minorHAnsi" w:hAnsiTheme="minorHAnsi" w:cstheme="minorBidi"/>
          <w:i/>
          <w:color w:val="auto"/>
          <w:sz w:val="24"/>
          <w:szCs w:val="28"/>
          <w:lang w:eastAsia="en-US"/>
        </w:rPr>
        <w:t>Drive</w:t>
      </w:r>
      <w:r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con i colleghi del gruppo</w:t>
      </w:r>
      <w:r w:rsidR="001F09C8"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. </w:t>
      </w:r>
      <w:proofErr w:type="gramStart"/>
      <w:r w:rsidR="001F09C8"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E’</w:t>
      </w:r>
      <w:proofErr w:type="gramEnd"/>
      <w:r w:rsidR="001F09C8"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importante, pertanto,</w:t>
      </w:r>
      <w:r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attivare caselle di posta elettronica </w:t>
      </w:r>
      <w:proofErr w:type="spellStart"/>
      <w:r w:rsidRPr="001F09C8">
        <w:rPr>
          <w:rFonts w:asciiTheme="minorHAnsi" w:eastAsiaTheme="minorHAnsi" w:hAnsiTheme="minorHAnsi" w:cstheme="minorBidi"/>
          <w:i/>
          <w:color w:val="auto"/>
          <w:sz w:val="24"/>
          <w:szCs w:val="28"/>
          <w:lang w:eastAsia="en-US"/>
        </w:rPr>
        <w:t>gmail</w:t>
      </w:r>
      <w:proofErr w:type="spellEnd"/>
      <w:r w:rsidRPr="001F09C8">
        <w:rPr>
          <w:rFonts w:asciiTheme="minorHAnsi" w:eastAsiaTheme="minorHAnsi" w:hAnsiTheme="minorHAnsi" w:cstheme="minorBidi"/>
          <w:i/>
          <w:color w:val="auto"/>
          <w:sz w:val="24"/>
          <w:szCs w:val="28"/>
          <w:lang w:eastAsia="en-US"/>
        </w:rPr>
        <w:t xml:space="preserve"> </w:t>
      </w:r>
      <w:r w:rsidRPr="001F09C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per tutti, se si mira ad una ricaduta ampia in termini di partecipazione al percorso laboratoriale e di sviluppo di competenze digitali trasversali. </w:t>
      </w:r>
    </w:p>
    <w:p w:rsidR="000925AB" w:rsidRPr="008E1EC5" w:rsidRDefault="00345CE3" w:rsidP="00046C88">
      <w:pPr>
        <w:pStyle w:val="Normale1"/>
        <w:numPr>
          <w:ilvl w:val="0"/>
          <w:numId w:val="11"/>
        </w:numPr>
        <w:ind w:hanging="360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Inviare in tempi brevi</w:t>
      </w:r>
      <w:r w:rsidR="002939A9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all’indirizzo </w:t>
      </w:r>
      <w:hyperlink r:id="rId7" w:history="1">
        <w:r w:rsidR="00B74F2D" w:rsidRPr="008E1EC5">
          <w:rPr>
            <w:rStyle w:val="Collegamentoipertestuale"/>
            <w:rFonts w:asciiTheme="minorHAnsi" w:eastAsiaTheme="minorHAnsi" w:hAnsiTheme="minorHAnsi" w:cstheme="minorBidi"/>
            <w:sz w:val="24"/>
            <w:szCs w:val="28"/>
            <w:lang w:eastAsia="en-US"/>
          </w:rPr>
          <w:t>grupporicercacarlini@gmail.com</w:t>
        </w:r>
      </w:hyperlink>
      <w:r w:rsidR="002939A9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e </w:t>
      </w:r>
      <w:r w:rsidR="002939A9" w:rsidRPr="008E1EC5">
        <w:rPr>
          <w:rFonts w:asciiTheme="minorHAnsi" w:eastAsiaTheme="minorHAnsi" w:hAnsiTheme="minorHAnsi" w:cstheme="minorBidi"/>
          <w:color w:val="auto"/>
          <w:sz w:val="24"/>
          <w:szCs w:val="28"/>
          <w:u w:val="single"/>
          <w:lang w:eastAsia="en-US"/>
        </w:rPr>
        <w:t xml:space="preserve">prima 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u w:val="single"/>
          <w:lang w:eastAsia="en-US"/>
        </w:rPr>
        <w:t>dell’incontro in presenza con i coordinatori esterni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 </w:t>
      </w:r>
      <w:r w:rsidR="000925AB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i dati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riguardanti i referenti di ciascun gruppo</w:t>
      </w:r>
      <w:r w:rsidR="002939A9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richiesti nella </w:t>
      </w:r>
      <w:r w:rsidR="002939A9" w:rsidRPr="008E1EC5"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>tabella allegata</w:t>
      </w:r>
      <w:r w:rsidR="000925AB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.</w:t>
      </w:r>
      <w:r w:rsidR="00EB04CB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L’invio anticipato è legato all’esigenza di preparare </w:t>
      </w:r>
      <w:r w:rsidR="002939A9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l’ambiente di lavoro </w:t>
      </w:r>
      <w:r w:rsidR="00EB04CB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in </w:t>
      </w:r>
      <w:r w:rsidR="00EB04CB" w:rsidRPr="008E1EC5">
        <w:rPr>
          <w:rFonts w:asciiTheme="minorHAnsi" w:eastAsiaTheme="minorHAnsi" w:hAnsiTheme="minorHAnsi" w:cstheme="minorBidi"/>
          <w:i/>
          <w:color w:val="auto"/>
          <w:sz w:val="24"/>
          <w:szCs w:val="28"/>
          <w:lang w:eastAsia="en-US"/>
        </w:rPr>
        <w:t>Drive</w:t>
      </w:r>
      <w:r w:rsidR="00EB04CB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.</w:t>
      </w:r>
    </w:p>
    <w:p w:rsidR="002939A9" w:rsidRPr="008E1EC5" w:rsidRDefault="002939A9" w:rsidP="00046C88">
      <w:pPr>
        <w:pStyle w:val="Normale1"/>
        <w:numPr>
          <w:ilvl w:val="0"/>
          <w:numId w:val="15"/>
        </w:numPr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Ciascun gruppo negli incontri in presenza (compreso il primo con i coordinatori esterni) dovrà disporre dei seguenti strumenti e materiali (da predisporre per tempo onde evitare ritardi nell’inizio delle attività previste): </w:t>
      </w:r>
    </w:p>
    <w:p w:rsidR="002939A9" w:rsidRPr="008E1EC5" w:rsidRDefault="002939A9" w:rsidP="00046C88">
      <w:pPr>
        <w:pStyle w:val="Normale1"/>
        <w:numPr>
          <w:ilvl w:val="0"/>
          <w:numId w:val="14"/>
        </w:numPr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n. 2 o 3 PC (sulla base degli ordini di scuola rappresentati e dei referenti) con connessione alla rete internet</w:t>
      </w:r>
    </w:p>
    <w:p w:rsidR="002939A9" w:rsidRPr="008E1EC5" w:rsidRDefault="002939A9" w:rsidP="00046C88">
      <w:pPr>
        <w:pStyle w:val="Normale1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Indicazioni nazionali per il curricolo 2012</w:t>
      </w:r>
    </w:p>
    <w:p w:rsidR="002939A9" w:rsidRDefault="002939A9" w:rsidP="00046C88">
      <w:pPr>
        <w:pStyle w:val="Normale1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proofErr w:type="spellStart"/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QdR</w:t>
      </w:r>
      <w:proofErr w:type="spellEnd"/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Invalsi</w:t>
      </w:r>
    </w:p>
    <w:p w:rsidR="001F09C8" w:rsidRDefault="001F09C8" w:rsidP="00046C88">
      <w:pPr>
        <w:pStyle w:val="Normale1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Linee guida IP e IT 2010</w:t>
      </w:r>
    </w:p>
    <w:p w:rsidR="001F09C8" w:rsidRPr="008E1EC5" w:rsidRDefault="001F09C8" w:rsidP="00046C88">
      <w:pPr>
        <w:pStyle w:val="Normale1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Indicazioni nazionali per i licei 2010</w:t>
      </w:r>
    </w:p>
    <w:p w:rsidR="002939A9" w:rsidRPr="008E1EC5" w:rsidRDefault="002939A9" w:rsidP="00046C88">
      <w:pPr>
        <w:spacing w:after="0" w:line="240" w:lineRule="auto"/>
        <w:jc w:val="both"/>
        <w:rPr>
          <w:sz w:val="24"/>
          <w:szCs w:val="28"/>
        </w:rPr>
      </w:pPr>
    </w:p>
    <w:p w:rsidR="002939A9" w:rsidRPr="008E1EC5" w:rsidRDefault="002939A9" w:rsidP="00046C8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rFonts w:cstheme="minorHAnsi"/>
          <w:b/>
          <w:sz w:val="24"/>
          <w:szCs w:val="28"/>
        </w:rPr>
      </w:pPr>
      <w:r w:rsidRPr="008E1EC5">
        <w:rPr>
          <w:rFonts w:cstheme="minorHAnsi"/>
          <w:b/>
          <w:sz w:val="24"/>
          <w:szCs w:val="28"/>
        </w:rPr>
        <w:t>FASI B e C: Progettazione UDA, sperimentazione e documentazione (</w:t>
      </w:r>
      <w:r w:rsidRPr="008E1EC5">
        <w:rPr>
          <w:rFonts w:cstheme="minorHAnsi"/>
          <w:b/>
          <w:i/>
          <w:sz w:val="24"/>
          <w:szCs w:val="28"/>
        </w:rPr>
        <w:t>livello classe</w:t>
      </w:r>
      <w:r w:rsidRPr="008E1EC5">
        <w:rPr>
          <w:rFonts w:cstheme="minorHAnsi"/>
          <w:b/>
          <w:sz w:val="24"/>
          <w:szCs w:val="28"/>
        </w:rPr>
        <w:t>)</w:t>
      </w:r>
    </w:p>
    <w:p w:rsidR="002939A9" w:rsidRPr="008E1EC5" w:rsidRDefault="002939A9" w:rsidP="00046C88">
      <w:pPr>
        <w:spacing w:after="0" w:line="240" w:lineRule="auto"/>
        <w:ind w:left="360"/>
        <w:jc w:val="both"/>
        <w:rPr>
          <w:b/>
          <w:sz w:val="24"/>
          <w:szCs w:val="28"/>
        </w:rPr>
      </w:pPr>
    </w:p>
    <w:p w:rsidR="002939A9" w:rsidRDefault="002939A9" w:rsidP="00046C88">
      <w:pPr>
        <w:spacing w:after="0" w:line="240" w:lineRule="auto"/>
        <w:ind w:left="357"/>
        <w:jc w:val="both"/>
        <w:rPr>
          <w:b/>
          <w:sz w:val="24"/>
          <w:szCs w:val="28"/>
        </w:rPr>
      </w:pPr>
      <w:r w:rsidRPr="008E1EC5">
        <w:rPr>
          <w:b/>
          <w:i/>
          <w:sz w:val="24"/>
          <w:szCs w:val="28"/>
        </w:rPr>
        <w:t>Fase B</w:t>
      </w:r>
      <w:r w:rsidRPr="008E1EC5">
        <w:rPr>
          <w:b/>
          <w:sz w:val="24"/>
          <w:szCs w:val="28"/>
        </w:rPr>
        <w:t>: Progettazione UDA</w:t>
      </w:r>
      <w:r w:rsidR="00046C88">
        <w:rPr>
          <w:b/>
          <w:sz w:val="24"/>
          <w:szCs w:val="28"/>
        </w:rPr>
        <w:t xml:space="preserve"> ed elaborazione strumenti valutativi</w:t>
      </w:r>
    </w:p>
    <w:p w:rsidR="00046C88" w:rsidRPr="008E1EC5" w:rsidRDefault="00046C88" w:rsidP="00046C88">
      <w:pPr>
        <w:spacing w:after="0" w:line="240" w:lineRule="auto"/>
        <w:ind w:left="357"/>
        <w:jc w:val="both"/>
        <w:rPr>
          <w:b/>
          <w:sz w:val="24"/>
          <w:szCs w:val="28"/>
        </w:rPr>
      </w:pPr>
    </w:p>
    <w:p w:rsidR="0072508C" w:rsidRDefault="002939A9" w:rsidP="00046C88">
      <w:pPr>
        <w:pStyle w:val="Paragrafoelenco"/>
        <w:numPr>
          <w:ilvl w:val="0"/>
          <w:numId w:val="16"/>
        </w:numPr>
        <w:spacing w:after="0" w:line="240" w:lineRule="auto"/>
        <w:ind w:left="357"/>
        <w:jc w:val="both"/>
        <w:rPr>
          <w:sz w:val="24"/>
          <w:szCs w:val="28"/>
        </w:rPr>
      </w:pPr>
      <w:r w:rsidRPr="008E1EC5">
        <w:rPr>
          <w:sz w:val="24"/>
          <w:szCs w:val="28"/>
        </w:rPr>
        <w:t>Come indicato nella Proposta (Percorso formativo e articolazione)</w:t>
      </w:r>
      <w:r w:rsidRPr="008E1EC5">
        <w:rPr>
          <w:b/>
          <w:sz w:val="24"/>
          <w:szCs w:val="28"/>
        </w:rPr>
        <w:t xml:space="preserve"> le fasi A e D</w:t>
      </w:r>
      <w:r w:rsidRPr="008E1EC5">
        <w:rPr>
          <w:sz w:val="24"/>
          <w:szCs w:val="28"/>
        </w:rPr>
        <w:t xml:space="preserve"> </w:t>
      </w:r>
      <w:r w:rsidR="001F09C8">
        <w:rPr>
          <w:sz w:val="24"/>
          <w:szCs w:val="28"/>
        </w:rPr>
        <w:t xml:space="preserve">– primo </w:t>
      </w:r>
      <w:r w:rsidR="001F09C8" w:rsidRPr="001F09C8">
        <w:rPr>
          <w:b/>
          <w:sz w:val="24"/>
          <w:szCs w:val="28"/>
        </w:rPr>
        <w:t>incontro in plenaria</w:t>
      </w:r>
      <w:r w:rsidR="001F09C8">
        <w:rPr>
          <w:sz w:val="24"/>
          <w:szCs w:val="28"/>
        </w:rPr>
        <w:t xml:space="preserve"> </w:t>
      </w:r>
      <w:r w:rsidR="001F09C8" w:rsidRPr="001F09C8">
        <w:rPr>
          <w:sz w:val="24"/>
          <w:szCs w:val="28"/>
          <w:highlight w:val="yellow"/>
        </w:rPr>
        <w:t>(</w:t>
      </w:r>
      <w:r w:rsidR="001F09C8" w:rsidRPr="001F09C8">
        <w:rPr>
          <w:i/>
          <w:sz w:val="24"/>
          <w:szCs w:val="28"/>
          <w:highlight w:val="yellow"/>
        </w:rPr>
        <w:t>16</w:t>
      </w:r>
      <w:r w:rsidR="001F09C8" w:rsidRPr="001F09C8">
        <w:rPr>
          <w:sz w:val="24"/>
          <w:szCs w:val="28"/>
          <w:highlight w:val="yellow"/>
        </w:rPr>
        <w:t xml:space="preserve"> </w:t>
      </w:r>
      <w:r w:rsidR="001F09C8" w:rsidRPr="001F09C8">
        <w:rPr>
          <w:i/>
          <w:sz w:val="24"/>
          <w:szCs w:val="28"/>
          <w:highlight w:val="yellow"/>
        </w:rPr>
        <w:t>febbraio</w:t>
      </w:r>
      <w:r w:rsidR="001F09C8" w:rsidRPr="001F09C8">
        <w:rPr>
          <w:sz w:val="24"/>
          <w:szCs w:val="28"/>
          <w:highlight w:val="yellow"/>
        </w:rPr>
        <w:t>)</w:t>
      </w:r>
      <w:r w:rsidR="001F09C8">
        <w:rPr>
          <w:sz w:val="24"/>
          <w:szCs w:val="28"/>
        </w:rPr>
        <w:t xml:space="preserve"> e </w:t>
      </w:r>
      <w:r w:rsidR="001F09C8" w:rsidRPr="001F09C8">
        <w:rPr>
          <w:b/>
          <w:sz w:val="24"/>
          <w:szCs w:val="28"/>
        </w:rPr>
        <w:t>ultimo incontro in plenaria – disseminazione</w:t>
      </w:r>
      <w:r w:rsidR="001F09C8">
        <w:rPr>
          <w:sz w:val="24"/>
          <w:szCs w:val="28"/>
        </w:rPr>
        <w:t xml:space="preserve"> </w:t>
      </w:r>
      <w:r w:rsidR="001F09C8" w:rsidRPr="001F09C8">
        <w:rPr>
          <w:sz w:val="24"/>
          <w:szCs w:val="28"/>
          <w:highlight w:val="yellow"/>
        </w:rPr>
        <w:t>(</w:t>
      </w:r>
      <w:r w:rsidR="001F09C8" w:rsidRPr="001F09C8">
        <w:rPr>
          <w:i/>
          <w:sz w:val="24"/>
          <w:szCs w:val="28"/>
          <w:highlight w:val="yellow"/>
        </w:rPr>
        <w:t>1</w:t>
      </w:r>
      <w:r w:rsidR="001F09C8" w:rsidRPr="001F09C8">
        <w:rPr>
          <w:sz w:val="24"/>
          <w:szCs w:val="28"/>
          <w:highlight w:val="yellow"/>
        </w:rPr>
        <w:t xml:space="preserve"> </w:t>
      </w:r>
      <w:r w:rsidR="001F09C8" w:rsidRPr="001F09C8">
        <w:rPr>
          <w:i/>
          <w:sz w:val="24"/>
          <w:szCs w:val="28"/>
          <w:highlight w:val="yellow"/>
        </w:rPr>
        <w:t>giugn</w:t>
      </w:r>
      <w:r w:rsidR="001F09C8" w:rsidRPr="001F09C8">
        <w:rPr>
          <w:i/>
          <w:sz w:val="24"/>
          <w:szCs w:val="28"/>
        </w:rPr>
        <w:t>o</w:t>
      </w:r>
      <w:r w:rsidR="001F09C8">
        <w:rPr>
          <w:sz w:val="24"/>
          <w:szCs w:val="28"/>
        </w:rPr>
        <w:t xml:space="preserve">) </w:t>
      </w:r>
      <w:r w:rsidRPr="008E1EC5">
        <w:rPr>
          <w:sz w:val="24"/>
          <w:szCs w:val="28"/>
        </w:rPr>
        <w:t xml:space="preserve">coinvolgono </w:t>
      </w:r>
      <w:r w:rsidR="001F09C8">
        <w:rPr>
          <w:sz w:val="24"/>
          <w:szCs w:val="28"/>
        </w:rPr>
        <w:t xml:space="preserve">una rappresentanza di docenti delle scuole aderenti alla </w:t>
      </w:r>
      <w:proofErr w:type="gramStart"/>
      <w:r w:rsidR="001F09C8">
        <w:rPr>
          <w:sz w:val="24"/>
          <w:szCs w:val="28"/>
        </w:rPr>
        <w:t xml:space="preserve">rete </w:t>
      </w:r>
      <w:r w:rsidRPr="008E1EC5">
        <w:rPr>
          <w:sz w:val="24"/>
          <w:szCs w:val="28"/>
        </w:rPr>
        <w:t xml:space="preserve"> della</w:t>
      </w:r>
      <w:proofErr w:type="gramEnd"/>
      <w:r w:rsidRPr="008E1EC5">
        <w:rPr>
          <w:sz w:val="24"/>
          <w:szCs w:val="28"/>
        </w:rPr>
        <w:t xml:space="preserve"> scuola</w:t>
      </w:r>
      <w:r w:rsidR="001F09C8">
        <w:rPr>
          <w:sz w:val="24"/>
          <w:szCs w:val="28"/>
        </w:rPr>
        <w:t xml:space="preserve">. </w:t>
      </w:r>
    </w:p>
    <w:p w:rsidR="0072508C" w:rsidRDefault="001F09C8" w:rsidP="00046C88">
      <w:pPr>
        <w:pStyle w:val="Paragrafoelenco"/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L</w:t>
      </w:r>
      <w:r w:rsidR="0072508C">
        <w:rPr>
          <w:sz w:val="24"/>
          <w:szCs w:val="28"/>
        </w:rPr>
        <w:t>a</w:t>
      </w:r>
      <w:r w:rsidR="002939A9" w:rsidRPr="008E1EC5">
        <w:rPr>
          <w:b/>
          <w:sz w:val="24"/>
          <w:szCs w:val="28"/>
        </w:rPr>
        <w:t xml:space="preserve"> fas</w:t>
      </w:r>
      <w:r w:rsidR="0072508C">
        <w:rPr>
          <w:b/>
          <w:sz w:val="24"/>
          <w:szCs w:val="28"/>
        </w:rPr>
        <w:t>e</w:t>
      </w:r>
      <w:r w:rsidR="002939A9" w:rsidRPr="008E1EC5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A </w:t>
      </w:r>
      <w:r w:rsidR="0072508C" w:rsidRPr="0072508C">
        <w:rPr>
          <w:sz w:val="24"/>
          <w:szCs w:val="28"/>
        </w:rPr>
        <w:t>(W</w:t>
      </w:r>
      <w:r w:rsidRPr="001F09C8">
        <w:rPr>
          <w:sz w:val="24"/>
          <w:szCs w:val="28"/>
        </w:rPr>
        <w:t>orkshop guidati dai coordinatori esterni</w:t>
      </w:r>
      <w:r w:rsidR="0072508C" w:rsidRPr="0072508C">
        <w:rPr>
          <w:sz w:val="24"/>
          <w:szCs w:val="28"/>
        </w:rPr>
        <w:t xml:space="preserve"> </w:t>
      </w:r>
      <w:r w:rsidR="0072508C">
        <w:rPr>
          <w:sz w:val="24"/>
          <w:szCs w:val="28"/>
        </w:rPr>
        <w:t>per l’</w:t>
      </w:r>
      <w:r w:rsidR="0072508C" w:rsidRPr="001F09C8">
        <w:rPr>
          <w:sz w:val="24"/>
          <w:szCs w:val="28"/>
        </w:rPr>
        <w:t>elaborazione curricolo verticale</w:t>
      </w:r>
      <w:r w:rsidR="0072508C">
        <w:rPr>
          <w:sz w:val="24"/>
          <w:szCs w:val="28"/>
        </w:rPr>
        <w:t>);</w:t>
      </w:r>
    </w:p>
    <w:p w:rsidR="002939A9" w:rsidRPr="008E1EC5" w:rsidRDefault="0072508C" w:rsidP="00046C88">
      <w:pPr>
        <w:pStyle w:val="Paragrafoelenco"/>
        <w:spacing w:after="0" w:line="240" w:lineRule="auto"/>
        <w:ind w:left="360"/>
        <w:jc w:val="both"/>
        <w:rPr>
          <w:sz w:val="24"/>
          <w:szCs w:val="28"/>
        </w:rPr>
      </w:pPr>
      <w:r w:rsidRPr="0072508C">
        <w:rPr>
          <w:sz w:val="24"/>
          <w:szCs w:val="28"/>
        </w:rPr>
        <w:t xml:space="preserve">la </w:t>
      </w:r>
      <w:r w:rsidRPr="0072508C">
        <w:rPr>
          <w:b/>
          <w:sz w:val="24"/>
          <w:szCs w:val="28"/>
        </w:rPr>
        <w:t>fase</w:t>
      </w:r>
      <w:r>
        <w:rPr>
          <w:b/>
          <w:sz w:val="24"/>
          <w:szCs w:val="28"/>
        </w:rPr>
        <w:t xml:space="preserve"> </w:t>
      </w:r>
      <w:r w:rsidR="002939A9" w:rsidRPr="008E1EC5">
        <w:rPr>
          <w:b/>
          <w:sz w:val="24"/>
          <w:szCs w:val="28"/>
        </w:rPr>
        <w:t xml:space="preserve">B </w:t>
      </w:r>
      <w:r w:rsidR="001F09C8" w:rsidRPr="001F09C8">
        <w:rPr>
          <w:sz w:val="24"/>
          <w:szCs w:val="28"/>
        </w:rPr>
        <w:t>(progettazione UDA)</w:t>
      </w:r>
      <w:r w:rsidR="001F09C8">
        <w:rPr>
          <w:b/>
          <w:sz w:val="24"/>
          <w:szCs w:val="28"/>
        </w:rPr>
        <w:t xml:space="preserve"> </w:t>
      </w:r>
      <w:r w:rsidR="002939A9" w:rsidRPr="0072508C">
        <w:rPr>
          <w:sz w:val="24"/>
          <w:szCs w:val="28"/>
        </w:rPr>
        <w:t xml:space="preserve">e </w:t>
      </w:r>
      <w:r w:rsidRPr="0072508C">
        <w:rPr>
          <w:sz w:val="24"/>
          <w:szCs w:val="28"/>
        </w:rPr>
        <w:t xml:space="preserve">la </w:t>
      </w:r>
      <w:r w:rsidRPr="0072508C">
        <w:rPr>
          <w:b/>
          <w:sz w:val="24"/>
          <w:szCs w:val="28"/>
        </w:rPr>
        <w:t>fase</w:t>
      </w:r>
      <w:r>
        <w:rPr>
          <w:b/>
          <w:sz w:val="24"/>
          <w:szCs w:val="28"/>
        </w:rPr>
        <w:t xml:space="preserve"> </w:t>
      </w:r>
      <w:r w:rsidR="002939A9" w:rsidRPr="008E1EC5">
        <w:rPr>
          <w:b/>
          <w:sz w:val="24"/>
          <w:szCs w:val="28"/>
        </w:rPr>
        <w:t>C</w:t>
      </w:r>
      <w:r w:rsidR="002939A9" w:rsidRPr="008E1EC5">
        <w:rPr>
          <w:sz w:val="24"/>
          <w:szCs w:val="28"/>
        </w:rPr>
        <w:t xml:space="preserve"> </w:t>
      </w:r>
      <w:r w:rsidR="001F09C8">
        <w:rPr>
          <w:sz w:val="24"/>
          <w:szCs w:val="28"/>
        </w:rPr>
        <w:t xml:space="preserve">(sperimentazione) coinvolgono </w:t>
      </w:r>
      <w:r w:rsidR="002939A9" w:rsidRPr="008E1EC5">
        <w:rPr>
          <w:sz w:val="24"/>
          <w:szCs w:val="28"/>
        </w:rPr>
        <w:t xml:space="preserve">solo </w:t>
      </w:r>
      <w:r>
        <w:rPr>
          <w:sz w:val="24"/>
          <w:szCs w:val="28"/>
        </w:rPr>
        <w:t xml:space="preserve">il </w:t>
      </w:r>
      <w:r w:rsidR="002939A9" w:rsidRPr="008E1EC5">
        <w:rPr>
          <w:sz w:val="24"/>
          <w:szCs w:val="28"/>
        </w:rPr>
        <w:t xml:space="preserve">gruppo ristretto </w:t>
      </w:r>
      <w:proofErr w:type="gramStart"/>
      <w:r>
        <w:rPr>
          <w:sz w:val="24"/>
          <w:szCs w:val="28"/>
        </w:rPr>
        <w:t xml:space="preserve">dei </w:t>
      </w:r>
      <w:r w:rsidR="001F09C8">
        <w:rPr>
          <w:sz w:val="24"/>
          <w:szCs w:val="28"/>
        </w:rPr>
        <w:t xml:space="preserve"> 40</w:t>
      </w:r>
      <w:proofErr w:type="gramEnd"/>
      <w:r w:rsidR="001F09C8">
        <w:rPr>
          <w:sz w:val="24"/>
          <w:szCs w:val="28"/>
        </w:rPr>
        <w:t xml:space="preserve"> docenti sperimentatori </w:t>
      </w:r>
      <w:r w:rsidR="002939A9" w:rsidRPr="008E1EC5">
        <w:rPr>
          <w:sz w:val="24"/>
          <w:szCs w:val="28"/>
        </w:rPr>
        <w:t xml:space="preserve">disponibili a partecipare al percorso di ricerca-azione e a sperimentare il format di UDA per competenze e gli strumenti per la valutazione proposti ed elaborati in situazione peer to peer. </w:t>
      </w:r>
    </w:p>
    <w:p w:rsidR="002939A9" w:rsidRPr="008E1EC5" w:rsidRDefault="00046C88" w:rsidP="00046C88">
      <w:pPr>
        <w:pStyle w:val="Normale1"/>
        <w:numPr>
          <w:ilvl w:val="0"/>
          <w:numId w:val="31"/>
        </w:numPr>
        <w:jc w:val="both"/>
        <w:rPr>
          <w:sz w:val="20"/>
        </w:rPr>
      </w:pPr>
      <w:r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Vanno costituiti</w:t>
      </w:r>
      <w:r w:rsidR="002939A9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</w:t>
      </w:r>
      <w:r w:rsidR="0072508C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g</w:t>
      </w:r>
      <w:r w:rsidR="002939A9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ruppi di lavoro </w:t>
      </w:r>
      <w:r w:rsidR="0072508C" w:rsidRPr="0072508C">
        <w:rPr>
          <w:rFonts w:asciiTheme="minorHAnsi" w:eastAsiaTheme="minorHAnsi" w:hAnsiTheme="minorHAnsi" w:cstheme="minorBidi"/>
          <w:color w:val="auto"/>
          <w:sz w:val="24"/>
          <w:szCs w:val="28"/>
          <w:u w:val="single"/>
          <w:lang w:eastAsia="en-US"/>
        </w:rPr>
        <w:t>articolati per ordine di scuola</w:t>
      </w:r>
      <w:r w:rsidR="0072508C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e </w:t>
      </w:r>
      <w:r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con</w:t>
      </w:r>
      <w:r w:rsidR="0072508C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massimo n.5/6 </w:t>
      </w:r>
      <w:proofErr w:type="gramStart"/>
      <w:r w:rsidR="0072508C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docenti  </w:t>
      </w:r>
      <w:r w:rsidR="002939A9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che</w:t>
      </w:r>
      <w:proofErr w:type="gramEnd"/>
      <w:r w:rsidR="002939A9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progetteranno e sperimenteranno l’UDA per competenze. </w:t>
      </w:r>
    </w:p>
    <w:p w:rsidR="002939A9" w:rsidRPr="008E1EC5" w:rsidRDefault="002939A9" w:rsidP="00046C88">
      <w:pPr>
        <w:pStyle w:val="Normale1"/>
        <w:numPr>
          <w:ilvl w:val="0"/>
          <w:numId w:val="31"/>
        </w:numPr>
        <w:jc w:val="both"/>
        <w:rPr>
          <w:sz w:val="20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Per ciascun gruppo </w:t>
      </w:r>
      <w:r w:rsidR="00046C88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va individuato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un referente che si raccorderà con i coordinatori esterni (gruppo di ricerca) per l’attività di feedbac</w:t>
      </w:r>
      <w:r w:rsidR="00B74F2D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k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e per l’integrazione dei materiali.</w:t>
      </w:r>
    </w:p>
    <w:p w:rsidR="002939A9" w:rsidRPr="008E1EC5" w:rsidRDefault="002939A9" w:rsidP="00046C88">
      <w:pPr>
        <w:pStyle w:val="Normale1"/>
        <w:numPr>
          <w:ilvl w:val="0"/>
          <w:numId w:val="31"/>
        </w:numPr>
        <w:jc w:val="both"/>
        <w:rPr>
          <w:sz w:val="20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Anche per la progettazione dell’UDA si opererà in Drive, nell’ ambiente di lavoro predisposto dal gruppo di ricerca in cui si condivideranno materiali, suggerimenti </w:t>
      </w:r>
      <w:r w:rsidR="00B74F2D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e idee migliorative.</w:t>
      </w:r>
    </w:p>
    <w:p w:rsidR="00B74F2D" w:rsidRPr="008E1EC5" w:rsidRDefault="00B74F2D" w:rsidP="00046C88">
      <w:pPr>
        <w:pStyle w:val="Normale1"/>
        <w:numPr>
          <w:ilvl w:val="0"/>
          <w:numId w:val="31"/>
        </w:numPr>
        <w:jc w:val="both"/>
        <w:rPr>
          <w:sz w:val="20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Inviare al Gruppo di ricerca </w:t>
      </w:r>
      <w:hyperlink r:id="rId8" w:history="1">
        <w:r w:rsidRPr="008E1EC5">
          <w:rPr>
            <w:rStyle w:val="Collegamentoipertestuale"/>
            <w:rFonts w:asciiTheme="minorHAnsi" w:eastAsiaTheme="minorHAnsi" w:hAnsiTheme="minorHAnsi" w:cstheme="minorBidi"/>
            <w:sz w:val="24"/>
            <w:szCs w:val="28"/>
            <w:lang w:eastAsia="en-US"/>
          </w:rPr>
          <w:t>grupporicercacarlini@gmail.com</w:t>
        </w:r>
      </w:hyperlink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 l’elenco dei gruppi con le seguenti specifiche: componenti</w:t>
      </w:r>
      <w:r w:rsidR="00114562"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</w:t>
      </w: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e coordinatore.</w:t>
      </w:r>
    </w:p>
    <w:p w:rsidR="00114562" w:rsidRPr="008E1EC5" w:rsidRDefault="00114562" w:rsidP="00046C88">
      <w:pPr>
        <w:spacing w:after="0" w:line="240" w:lineRule="auto"/>
        <w:jc w:val="both"/>
        <w:rPr>
          <w:b/>
          <w:i/>
          <w:sz w:val="24"/>
          <w:szCs w:val="28"/>
        </w:rPr>
      </w:pPr>
    </w:p>
    <w:p w:rsidR="00B62210" w:rsidRPr="008E1EC5" w:rsidRDefault="00B62210" w:rsidP="00046C88">
      <w:pPr>
        <w:spacing w:after="0" w:line="240" w:lineRule="auto"/>
        <w:ind w:firstLine="360"/>
        <w:jc w:val="both"/>
        <w:rPr>
          <w:b/>
          <w:sz w:val="24"/>
          <w:szCs w:val="28"/>
        </w:rPr>
      </w:pPr>
      <w:r w:rsidRPr="008E1EC5">
        <w:rPr>
          <w:b/>
          <w:i/>
          <w:sz w:val="24"/>
          <w:szCs w:val="28"/>
        </w:rPr>
        <w:t>Fase C</w:t>
      </w:r>
      <w:r w:rsidRPr="008E1EC5">
        <w:rPr>
          <w:b/>
          <w:sz w:val="24"/>
          <w:szCs w:val="28"/>
        </w:rPr>
        <w:t xml:space="preserve">: Sperimentazione in classe </w:t>
      </w:r>
      <w:r w:rsidR="00046C88">
        <w:rPr>
          <w:b/>
          <w:sz w:val="24"/>
          <w:szCs w:val="28"/>
        </w:rPr>
        <w:t xml:space="preserve">e documentazione dei processi </w:t>
      </w:r>
    </w:p>
    <w:p w:rsidR="00B62210" w:rsidRPr="008E1EC5" w:rsidRDefault="00B62210" w:rsidP="00046C88">
      <w:pPr>
        <w:spacing w:after="0" w:line="240" w:lineRule="auto"/>
        <w:ind w:firstLine="360"/>
        <w:jc w:val="both"/>
        <w:rPr>
          <w:sz w:val="24"/>
          <w:szCs w:val="28"/>
        </w:rPr>
      </w:pPr>
    </w:p>
    <w:p w:rsidR="00B62210" w:rsidRPr="008E1EC5" w:rsidRDefault="00B62210" w:rsidP="00046C88">
      <w:pPr>
        <w:pStyle w:val="Normale1"/>
        <w:numPr>
          <w:ilvl w:val="0"/>
          <w:numId w:val="26"/>
        </w:numPr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In questa fase è molto importante la documentazione dei processi e dei risultati (anche con foto e brevi video significativi)</w:t>
      </w:r>
    </w:p>
    <w:p w:rsidR="00B62210" w:rsidRPr="008E1EC5" w:rsidRDefault="00B62210" w:rsidP="00046C88">
      <w:pPr>
        <w:pStyle w:val="Normale1"/>
        <w:numPr>
          <w:ilvl w:val="0"/>
          <w:numId w:val="26"/>
        </w:numPr>
        <w:spacing w:line="240" w:lineRule="auto"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lastRenderedPageBreak/>
        <w:t xml:space="preserve">Vanno previsti incontri in presenza, sulla base di un piano di lavoro definito autonomamente dalla scuola e coordinati in presenza dal coordinatore interno individuato dalla scuola per le seguanti attività: </w:t>
      </w:r>
    </w:p>
    <w:p w:rsidR="00B62210" w:rsidRPr="008E1EC5" w:rsidRDefault="00B62210" w:rsidP="00046C88">
      <w:pPr>
        <w:pStyle w:val="Normale1"/>
        <w:numPr>
          <w:ilvl w:val="0"/>
          <w:numId w:val="32"/>
        </w:numPr>
        <w:spacing w:line="240" w:lineRule="auto"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Confronto tra i componenti del Gruppo di </w:t>
      </w:r>
      <w:proofErr w:type="gramStart"/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lavoro  sull’andamento</w:t>
      </w:r>
      <w:proofErr w:type="gramEnd"/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della sperimentazione in classe: punti di forza e criticità – nuove scelte</w:t>
      </w:r>
      <w:r w:rsidRPr="008E1EC5">
        <w:rPr>
          <w:sz w:val="24"/>
          <w:szCs w:val="28"/>
        </w:rPr>
        <w:t xml:space="preserve">; </w:t>
      </w:r>
    </w:p>
    <w:p w:rsidR="00B62210" w:rsidRPr="008E1EC5" w:rsidRDefault="00B62210" w:rsidP="00046C88">
      <w:pPr>
        <w:pStyle w:val="Normale1"/>
        <w:numPr>
          <w:ilvl w:val="0"/>
          <w:numId w:val="32"/>
        </w:numPr>
        <w:spacing w:line="240" w:lineRule="auto"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Condivisione impressioni, difficoltà, scoperte … e spunti, suggerimenti, proposte alternative all’interno del gruppo. </w:t>
      </w:r>
    </w:p>
    <w:p w:rsidR="00B62210" w:rsidRPr="008E1EC5" w:rsidRDefault="00B62210" w:rsidP="00046C88">
      <w:pPr>
        <w:pStyle w:val="Normale1"/>
        <w:numPr>
          <w:ilvl w:val="0"/>
          <w:numId w:val="32"/>
        </w:numPr>
        <w:spacing w:line="240" w:lineRule="auto"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Confronto documentazione (anche fotografica) delle attività in corso </w:t>
      </w:r>
    </w:p>
    <w:p w:rsidR="00B62210" w:rsidRPr="008E1EC5" w:rsidRDefault="00B62210" w:rsidP="00046C88">
      <w:pPr>
        <w:pStyle w:val="Normale1"/>
        <w:numPr>
          <w:ilvl w:val="0"/>
          <w:numId w:val="32"/>
        </w:numPr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In questa fase i docenti confronteranno l’attività di documentazione anche fotografica (anche video con sequenze non superiori a 2-3 minuti) svolta per documentare azioni didattiche, strumenti, processi di apprendimento ed esperienze significative in corso. </w:t>
      </w:r>
    </w:p>
    <w:p w:rsidR="00B62210" w:rsidRPr="008E1EC5" w:rsidRDefault="00B62210" w:rsidP="00046C88">
      <w:pPr>
        <w:pStyle w:val="Normale1"/>
        <w:numPr>
          <w:ilvl w:val="0"/>
          <w:numId w:val="32"/>
        </w:numPr>
        <w:spacing w:line="240" w:lineRule="auto"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Confronto sull’esperienza: punti di forza, criticità emerse, soluzioni trovate, esiti ottenuti, miglioramenti registrati e aree di riferimento</w:t>
      </w:r>
    </w:p>
    <w:p w:rsidR="00B62210" w:rsidRDefault="00B62210" w:rsidP="00046C88">
      <w:pPr>
        <w:pStyle w:val="Normale1"/>
        <w:numPr>
          <w:ilvl w:val="0"/>
          <w:numId w:val="32"/>
        </w:numPr>
        <w:spacing w:line="240" w:lineRule="auto"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Fare un bilancio di gruppo dell’esperienza di sperimentazione realizzata e definire le modalità di restituzione in plenaria per un bilancio collegiale finale</w:t>
      </w:r>
    </w:p>
    <w:p w:rsidR="0072508C" w:rsidRPr="008E1EC5" w:rsidRDefault="0072508C" w:rsidP="00046C88">
      <w:pPr>
        <w:pStyle w:val="Normale1"/>
        <w:spacing w:line="240" w:lineRule="auto"/>
        <w:ind w:left="360"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</w:p>
    <w:p w:rsidR="0018153F" w:rsidRPr="008E1EC5" w:rsidRDefault="0018153F" w:rsidP="00046C88">
      <w:pPr>
        <w:pStyle w:val="Normale1"/>
        <w:spacing w:line="240" w:lineRule="auto"/>
        <w:ind w:left="360"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</w:p>
    <w:p w:rsidR="0018153F" w:rsidRPr="008E1EC5" w:rsidRDefault="0018153F" w:rsidP="00046C8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rFonts w:cstheme="minorHAnsi"/>
          <w:b/>
          <w:sz w:val="24"/>
          <w:szCs w:val="28"/>
        </w:rPr>
      </w:pPr>
      <w:r w:rsidRPr="008E1EC5">
        <w:rPr>
          <w:rFonts w:cstheme="minorHAnsi"/>
          <w:b/>
          <w:sz w:val="24"/>
          <w:szCs w:val="28"/>
        </w:rPr>
        <w:t>FASE D: Disseminazione (livello scuola)</w:t>
      </w:r>
    </w:p>
    <w:p w:rsidR="002939A9" w:rsidRPr="008E1EC5" w:rsidRDefault="002939A9" w:rsidP="00046C88">
      <w:pPr>
        <w:spacing w:after="0" w:line="240" w:lineRule="auto"/>
        <w:jc w:val="both"/>
        <w:rPr>
          <w:sz w:val="24"/>
          <w:szCs w:val="28"/>
        </w:rPr>
      </w:pPr>
    </w:p>
    <w:p w:rsidR="00105880" w:rsidRPr="008E1EC5" w:rsidRDefault="00105880" w:rsidP="00046C88">
      <w:pPr>
        <w:spacing w:after="0" w:line="240" w:lineRule="auto"/>
        <w:ind w:firstLine="360"/>
        <w:jc w:val="both"/>
        <w:rPr>
          <w:b/>
          <w:sz w:val="24"/>
          <w:szCs w:val="28"/>
        </w:rPr>
      </w:pPr>
      <w:r w:rsidRPr="008E1EC5">
        <w:rPr>
          <w:b/>
          <w:i/>
          <w:sz w:val="24"/>
          <w:szCs w:val="28"/>
        </w:rPr>
        <w:t>Fase D</w:t>
      </w:r>
      <w:r w:rsidRPr="008E1EC5">
        <w:rPr>
          <w:b/>
          <w:sz w:val="24"/>
          <w:szCs w:val="28"/>
        </w:rPr>
        <w:t>: Disseminazione</w:t>
      </w:r>
      <w:r w:rsidR="0018153F" w:rsidRPr="008E1EC5">
        <w:rPr>
          <w:b/>
          <w:sz w:val="24"/>
          <w:szCs w:val="28"/>
        </w:rPr>
        <w:t xml:space="preserve"> </w:t>
      </w:r>
    </w:p>
    <w:p w:rsidR="00046C88" w:rsidRDefault="00046C88" w:rsidP="00046C88">
      <w:pPr>
        <w:spacing w:after="0" w:line="240" w:lineRule="auto"/>
        <w:ind w:left="360"/>
        <w:jc w:val="both"/>
        <w:rPr>
          <w:sz w:val="24"/>
          <w:szCs w:val="28"/>
        </w:rPr>
      </w:pPr>
    </w:p>
    <w:p w:rsidR="0018153F" w:rsidRPr="008E1EC5" w:rsidRDefault="0072508C" w:rsidP="00046C88">
      <w:pPr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I referenti dei gruppi</w:t>
      </w:r>
      <w:r w:rsidR="0018153F" w:rsidRPr="008E1EC5">
        <w:rPr>
          <w:sz w:val="24"/>
          <w:szCs w:val="28"/>
        </w:rPr>
        <w:t xml:space="preserve"> che hanno preso part</w:t>
      </w:r>
      <w:r>
        <w:rPr>
          <w:sz w:val="24"/>
          <w:szCs w:val="28"/>
        </w:rPr>
        <w:t xml:space="preserve">e alle fasi B e </w:t>
      </w:r>
      <w:proofErr w:type="gramStart"/>
      <w:r>
        <w:rPr>
          <w:sz w:val="24"/>
          <w:szCs w:val="28"/>
        </w:rPr>
        <w:t>C illustreranno</w:t>
      </w:r>
      <w:proofErr w:type="gramEnd"/>
      <w:r w:rsidR="0018153F" w:rsidRPr="008E1EC5">
        <w:rPr>
          <w:sz w:val="24"/>
          <w:szCs w:val="28"/>
        </w:rPr>
        <w:t xml:space="preserve"> </w:t>
      </w:r>
      <w:r>
        <w:rPr>
          <w:sz w:val="24"/>
          <w:szCs w:val="28"/>
        </w:rPr>
        <w:t>l’esperienza e le pratiche didattiche sperimentate nell’incontro conclusivo di giugno, avvalendosi di</w:t>
      </w:r>
      <w:r w:rsidR="0018153F" w:rsidRPr="008E1EC5">
        <w:rPr>
          <w:sz w:val="24"/>
          <w:szCs w:val="28"/>
        </w:rPr>
        <w:t xml:space="preserve"> presentazion</w:t>
      </w:r>
      <w:r>
        <w:rPr>
          <w:sz w:val="24"/>
          <w:szCs w:val="28"/>
        </w:rPr>
        <w:t>i</w:t>
      </w:r>
      <w:r w:rsidR="0018153F" w:rsidRPr="008E1EC5">
        <w:rPr>
          <w:sz w:val="24"/>
          <w:szCs w:val="28"/>
        </w:rPr>
        <w:t xml:space="preserve"> multimedial</w:t>
      </w:r>
      <w:r>
        <w:rPr>
          <w:sz w:val="24"/>
          <w:szCs w:val="28"/>
        </w:rPr>
        <w:t>i</w:t>
      </w:r>
      <w:r w:rsidR="00B935B7" w:rsidRPr="008E1EC5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che </w:t>
      </w:r>
      <w:r w:rsidR="00B935B7" w:rsidRPr="008E1EC5">
        <w:rPr>
          <w:sz w:val="24"/>
          <w:szCs w:val="28"/>
        </w:rPr>
        <w:t>documenter</w:t>
      </w:r>
      <w:r>
        <w:rPr>
          <w:sz w:val="24"/>
          <w:szCs w:val="28"/>
        </w:rPr>
        <w:t>anno</w:t>
      </w:r>
      <w:r w:rsidR="00B935B7" w:rsidRPr="008E1EC5">
        <w:rPr>
          <w:sz w:val="24"/>
          <w:szCs w:val="28"/>
        </w:rPr>
        <w:t xml:space="preserve"> le fasi principali della sperimentazione attraverso i momenti più significativi dal punto di vista dell’innovazione didattica. </w:t>
      </w:r>
      <w:r w:rsidR="008317BF" w:rsidRPr="008E1EC5">
        <w:rPr>
          <w:sz w:val="24"/>
          <w:szCs w:val="28"/>
        </w:rPr>
        <w:t xml:space="preserve"> </w:t>
      </w:r>
      <w:r w:rsidR="002D4506" w:rsidRPr="008E1EC5">
        <w:rPr>
          <w:sz w:val="24"/>
          <w:szCs w:val="28"/>
        </w:rPr>
        <w:t xml:space="preserve"> </w:t>
      </w:r>
      <w:r w:rsidR="0018153F" w:rsidRPr="008E1EC5">
        <w:rPr>
          <w:sz w:val="24"/>
          <w:szCs w:val="28"/>
        </w:rPr>
        <w:t xml:space="preserve"> </w:t>
      </w:r>
    </w:p>
    <w:p w:rsidR="002939A9" w:rsidRPr="008E1EC5" w:rsidRDefault="002939A9" w:rsidP="00046C88">
      <w:pPr>
        <w:pStyle w:val="Normale1"/>
        <w:rPr>
          <w:sz w:val="20"/>
        </w:rPr>
      </w:pPr>
    </w:p>
    <w:p w:rsidR="00B935B7" w:rsidRPr="008E1EC5" w:rsidRDefault="00B935B7" w:rsidP="00046C8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rFonts w:cstheme="minorHAnsi"/>
          <w:b/>
          <w:sz w:val="24"/>
          <w:szCs w:val="28"/>
        </w:rPr>
      </w:pPr>
      <w:r w:rsidRPr="008E1EC5">
        <w:rPr>
          <w:rFonts w:cstheme="minorHAnsi"/>
          <w:b/>
          <w:sz w:val="24"/>
          <w:szCs w:val="28"/>
        </w:rPr>
        <w:t>VALUTAZIONE DEL PERCORSO</w:t>
      </w:r>
    </w:p>
    <w:p w:rsidR="002939A9" w:rsidRPr="008E1EC5" w:rsidRDefault="002939A9" w:rsidP="00046C88">
      <w:pPr>
        <w:pStyle w:val="Normale1"/>
        <w:rPr>
          <w:sz w:val="20"/>
        </w:rPr>
      </w:pPr>
    </w:p>
    <w:p w:rsidR="00B935B7" w:rsidRPr="008E1EC5" w:rsidRDefault="00B935B7" w:rsidP="00046C88">
      <w:pPr>
        <w:pStyle w:val="Normale1"/>
        <w:ind w:left="360"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La valutazione del percorso formativo di ricerca e sperimentazione sarà effettuata con gli strumenti definiti dalla scuola. </w:t>
      </w:r>
    </w:p>
    <w:p w:rsidR="00B935B7" w:rsidRPr="008E1EC5" w:rsidRDefault="00B935B7" w:rsidP="00046C88">
      <w:pPr>
        <w:pStyle w:val="Normale1"/>
        <w:ind w:left="360"/>
        <w:jc w:val="both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Al termine di ciascuna fase il Gruppo di ricerca somministrerà un questionario anonimo di valutazione e di autovalutazione dell’esperienza realizzata, finalizzato </w:t>
      </w:r>
      <w:proofErr w:type="gramStart"/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a  riorientare</w:t>
      </w:r>
      <w:proofErr w:type="gramEnd"/>
      <w:r w:rsidRPr="008E1EC5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scelte e rivedere modalità di lavoro per calibrarle alle esigenze dei corsisti.</w:t>
      </w:r>
    </w:p>
    <w:p w:rsidR="00B935B7" w:rsidRPr="008E1EC5" w:rsidRDefault="00B935B7" w:rsidP="00046C88">
      <w:pPr>
        <w:pStyle w:val="Normale1"/>
        <w:rPr>
          <w:sz w:val="20"/>
        </w:rPr>
      </w:pPr>
    </w:p>
    <w:p w:rsidR="00B935B7" w:rsidRPr="008E1EC5" w:rsidRDefault="00552B4B" w:rsidP="00046C88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HAnsi"/>
          <w:b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HAnsi"/>
          <w:b/>
          <w:color w:val="auto"/>
          <w:sz w:val="24"/>
          <w:szCs w:val="28"/>
          <w:lang w:eastAsia="en-US"/>
        </w:rPr>
        <w:t>CALENDARIO E IMPEGNI</w:t>
      </w:r>
    </w:p>
    <w:p w:rsidR="008E1EC5" w:rsidRPr="008E1EC5" w:rsidRDefault="008E1EC5" w:rsidP="00046C88">
      <w:pPr>
        <w:spacing w:after="0" w:line="240" w:lineRule="auto"/>
        <w:jc w:val="both"/>
        <w:rPr>
          <w:b/>
          <w:sz w:val="24"/>
          <w:szCs w:val="28"/>
        </w:rPr>
      </w:pPr>
    </w:p>
    <w:p w:rsidR="00B935B7" w:rsidRPr="00046C88" w:rsidRDefault="00B935B7" w:rsidP="00046C88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b/>
          <w:sz w:val="24"/>
          <w:szCs w:val="28"/>
        </w:rPr>
      </w:pPr>
      <w:r w:rsidRPr="00046C88">
        <w:rPr>
          <w:b/>
          <w:sz w:val="24"/>
          <w:szCs w:val="28"/>
        </w:rPr>
        <w:t>Fase A</w:t>
      </w:r>
      <w:r w:rsidR="0072527B" w:rsidRPr="00046C88">
        <w:rPr>
          <w:b/>
          <w:sz w:val="24"/>
          <w:szCs w:val="28"/>
        </w:rPr>
        <w:t xml:space="preserve"> </w:t>
      </w:r>
      <w:r w:rsidR="00C22292" w:rsidRPr="00046C88">
        <w:rPr>
          <w:sz w:val="24"/>
          <w:szCs w:val="28"/>
        </w:rPr>
        <w:t>Progettazione curricolo verticale per competenze (italiano e matematica)</w:t>
      </w:r>
    </w:p>
    <w:p w:rsidR="00C22292" w:rsidRPr="008E1EC5" w:rsidRDefault="00C22292" w:rsidP="00046C88">
      <w:pPr>
        <w:spacing w:after="0" w:line="240" w:lineRule="auto"/>
        <w:jc w:val="both"/>
        <w:rPr>
          <w:b/>
          <w:sz w:val="24"/>
          <w:szCs w:val="28"/>
        </w:rPr>
      </w:pPr>
    </w:p>
    <w:p w:rsidR="00B935B7" w:rsidRPr="008E1EC5" w:rsidRDefault="0072508C" w:rsidP="00046C88">
      <w:pPr>
        <w:pStyle w:val="Paragrafoelenco"/>
        <w:numPr>
          <w:ilvl w:val="0"/>
          <w:numId w:val="7"/>
        </w:numPr>
        <w:spacing w:after="0" w:line="240" w:lineRule="auto"/>
        <w:ind w:left="360"/>
        <w:jc w:val="both"/>
        <w:rPr>
          <w:i/>
          <w:sz w:val="24"/>
          <w:szCs w:val="28"/>
        </w:rPr>
      </w:pPr>
      <w:r w:rsidRPr="00C22292">
        <w:rPr>
          <w:b/>
          <w:sz w:val="24"/>
          <w:szCs w:val="28"/>
          <w:highlight w:val="yellow"/>
        </w:rPr>
        <w:t>16</w:t>
      </w:r>
      <w:r w:rsidR="0072527B" w:rsidRPr="00C22292">
        <w:rPr>
          <w:b/>
          <w:sz w:val="24"/>
          <w:szCs w:val="28"/>
          <w:highlight w:val="yellow"/>
        </w:rPr>
        <w:t xml:space="preserve"> </w:t>
      </w:r>
      <w:r w:rsidRPr="00C22292">
        <w:rPr>
          <w:b/>
          <w:sz w:val="24"/>
          <w:szCs w:val="28"/>
          <w:highlight w:val="yellow"/>
        </w:rPr>
        <w:t>febbraio</w:t>
      </w:r>
      <w:r w:rsidR="0072527B" w:rsidRPr="00C22292">
        <w:rPr>
          <w:b/>
          <w:sz w:val="24"/>
          <w:szCs w:val="28"/>
          <w:highlight w:val="yellow"/>
        </w:rPr>
        <w:t xml:space="preserve"> </w:t>
      </w:r>
      <w:proofErr w:type="gramStart"/>
      <w:r w:rsidR="0072527B" w:rsidRPr="00C22292">
        <w:rPr>
          <w:b/>
          <w:sz w:val="24"/>
          <w:szCs w:val="28"/>
          <w:highlight w:val="yellow"/>
        </w:rPr>
        <w:t>2017</w:t>
      </w:r>
      <w:r w:rsidR="0072527B" w:rsidRPr="008E1EC5">
        <w:rPr>
          <w:b/>
          <w:sz w:val="24"/>
          <w:szCs w:val="28"/>
        </w:rPr>
        <w:t xml:space="preserve"> </w:t>
      </w:r>
      <w:r w:rsidR="00B935B7" w:rsidRPr="008E1EC5">
        <w:rPr>
          <w:i/>
          <w:sz w:val="24"/>
          <w:szCs w:val="28"/>
        </w:rPr>
        <w:t xml:space="preserve"> </w:t>
      </w:r>
      <w:r w:rsidR="00B935B7" w:rsidRPr="008E1EC5">
        <w:rPr>
          <w:b/>
          <w:sz w:val="24"/>
          <w:szCs w:val="28"/>
        </w:rPr>
        <w:t>Incontro</w:t>
      </w:r>
      <w:proofErr w:type="gramEnd"/>
      <w:r w:rsidR="00B935B7" w:rsidRPr="008E1EC5">
        <w:rPr>
          <w:b/>
          <w:sz w:val="24"/>
          <w:szCs w:val="28"/>
        </w:rPr>
        <w:t xml:space="preserve"> plenario </w:t>
      </w:r>
      <w:r w:rsidR="00B935B7" w:rsidRPr="008E1EC5">
        <w:rPr>
          <w:b/>
          <w:sz w:val="24"/>
          <w:szCs w:val="28"/>
          <w:u w:val="single"/>
        </w:rPr>
        <w:t>in presenza</w:t>
      </w:r>
      <w:r w:rsidR="00B935B7" w:rsidRPr="008E1EC5">
        <w:rPr>
          <w:b/>
          <w:sz w:val="24"/>
          <w:szCs w:val="28"/>
        </w:rPr>
        <w:t xml:space="preserve"> sui seguenti contenuti</w:t>
      </w:r>
      <w:r w:rsidR="00B935B7" w:rsidRPr="008E1EC5">
        <w:rPr>
          <w:sz w:val="24"/>
          <w:szCs w:val="28"/>
        </w:rPr>
        <w:t xml:space="preserve"> (n.3 ore)</w:t>
      </w:r>
    </w:p>
    <w:p w:rsidR="00B935B7" w:rsidRPr="008E1EC5" w:rsidRDefault="00B935B7" w:rsidP="00046C88">
      <w:pPr>
        <w:pStyle w:val="Paragrafoelenco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8"/>
        </w:rPr>
      </w:pPr>
      <w:r w:rsidRPr="008E1EC5">
        <w:rPr>
          <w:sz w:val="24"/>
          <w:szCs w:val="28"/>
        </w:rPr>
        <w:t>Progettare il curricolo verticale per competenze: processi e struttura</w:t>
      </w:r>
    </w:p>
    <w:p w:rsidR="00B935B7" w:rsidRPr="008E1EC5" w:rsidRDefault="00B935B7" w:rsidP="00046C88">
      <w:pPr>
        <w:pStyle w:val="Paragrafoelenco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8"/>
        </w:rPr>
      </w:pPr>
      <w:r w:rsidRPr="008E1EC5">
        <w:rPr>
          <w:sz w:val="24"/>
          <w:szCs w:val="28"/>
        </w:rPr>
        <w:t>Didattica e ambienti di apprendimento per lo sviluppo di competenze</w:t>
      </w:r>
    </w:p>
    <w:p w:rsidR="00B935B7" w:rsidRPr="008E1EC5" w:rsidRDefault="00B935B7" w:rsidP="00046C88">
      <w:pPr>
        <w:pStyle w:val="Paragrafoelenco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8"/>
        </w:rPr>
      </w:pPr>
      <w:r w:rsidRPr="008E1EC5">
        <w:rPr>
          <w:sz w:val="24"/>
          <w:szCs w:val="28"/>
        </w:rPr>
        <w:t>Valutare e certificare le competenze</w:t>
      </w:r>
    </w:p>
    <w:p w:rsidR="00B935B7" w:rsidRPr="008E1EC5" w:rsidRDefault="0072508C" w:rsidP="00046C88">
      <w:pPr>
        <w:pStyle w:val="Paragrafoelenco"/>
        <w:numPr>
          <w:ilvl w:val="0"/>
          <w:numId w:val="7"/>
        </w:numPr>
        <w:spacing w:after="0" w:line="240" w:lineRule="auto"/>
        <w:ind w:left="360"/>
        <w:jc w:val="both"/>
        <w:rPr>
          <w:sz w:val="24"/>
          <w:szCs w:val="28"/>
        </w:rPr>
      </w:pPr>
      <w:r w:rsidRPr="00C22292">
        <w:rPr>
          <w:b/>
          <w:sz w:val="24"/>
          <w:szCs w:val="28"/>
          <w:highlight w:val="yellow"/>
        </w:rPr>
        <w:t>18</w:t>
      </w:r>
      <w:r w:rsidR="0072527B" w:rsidRPr="00C22292">
        <w:rPr>
          <w:b/>
          <w:sz w:val="24"/>
          <w:szCs w:val="28"/>
          <w:highlight w:val="yellow"/>
        </w:rPr>
        <w:t xml:space="preserve"> </w:t>
      </w:r>
      <w:r w:rsidR="009A515B" w:rsidRPr="00C22292">
        <w:rPr>
          <w:b/>
          <w:sz w:val="24"/>
          <w:szCs w:val="28"/>
          <w:highlight w:val="yellow"/>
        </w:rPr>
        <w:t>febbraio</w:t>
      </w:r>
      <w:r w:rsidR="0072527B" w:rsidRPr="00C22292">
        <w:rPr>
          <w:b/>
          <w:sz w:val="24"/>
          <w:szCs w:val="28"/>
          <w:highlight w:val="yellow"/>
        </w:rPr>
        <w:t xml:space="preserve"> 2017</w:t>
      </w:r>
      <w:r w:rsidR="00B935B7" w:rsidRPr="008E1EC5">
        <w:rPr>
          <w:b/>
          <w:sz w:val="24"/>
          <w:szCs w:val="28"/>
        </w:rPr>
        <w:t xml:space="preserve"> Incontro -</w:t>
      </w:r>
      <w:r w:rsidR="00B935B7" w:rsidRPr="008E1EC5">
        <w:rPr>
          <w:sz w:val="24"/>
          <w:szCs w:val="28"/>
        </w:rPr>
        <w:t xml:space="preserve"> </w:t>
      </w:r>
      <w:r w:rsidR="00B935B7" w:rsidRPr="008E1EC5">
        <w:rPr>
          <w:b/>
          <w:sz w:val="24"/>
          <w:szCs w:val="28"/>
        </w:rPr>
        <w:t xml:space="preserve">Workshop guidati dai coordinatori esperti </w:t>
      </w:r>
      <w:r w:rsidR="00B935B7" w:rsidRPr="008E1EC5">
        <w:rPr>
          <w:b/>
          <w:sz w:val="24"/>
          <w:szCs w:val="28"/>
          <w:u w:val="single"/>
        </w:rPr>
        <w:t>in presenza</w:t>
      </w:r>
      <w:r w:rsidR="00B935B7" w:rsidRPr="008E1EC5">
        <w:rPr>
          <w:b/>
          <w:sz w:val="24"/>
          <w:szCs w:val="28"/>
        </w:rPr>
        <w:t xml:space="preserve"> </w:t>
      </w:r>
      <w:r w:rsidR="00B935B7" w:rsidRPr="008E1EC5">
        <w:rPr>
          <w:sz w:val="24"/>
          <w:szCs w:val="28"/>
        </w:rPr>
        <w:t xml:space="preserve">di orientamento alla progettazione del curricolo verticale </w:t>
      </w:r>
    </w:p>
    <w:p w:rsidR="00B935B7" w:rsidRPr="008E1EC5" w:rsidRDefault="00B935B7" w:rsidP="00046C88">
      <w:pPr>
        <w:pStyle w:val="Paragrafoelenco"/>
        <w:numPr>
          <w:ilvl w:val="0"/>
          <w:numId w:val="7"/>
        </w:numPr>
        <w:spacing w:after="0" w:line="240" w:lineRule="auto"/>
        <w:ind w:left="360"/>
        <w:jc w:val="both"/>
        <w:rPr>
          <w:b/>
          <w:sz w:val="24"/>
          <w:szCs w:val="28"/>
        </w:rPr>
      </w:pPr>
      <w:r w:rsidRPr="008E1EC5">
        <w:rPr>
          <w:b/>
          <w:sz w:val="24"/>
          <w:szCs w:val="28"/>
        </w:rPr>
        <w:t>n. X incontri per gruppi di lavoro (dipartimenti misti per ordini) organizzati dalla scuola e coordinati dal personale della scuola</w:t>
      </w:r>
      <w:r w:rsidRPr="008E1EC5">
        <w:rPr>
          <w:b/>
          <w:sz w:val="24"/>
          <w:szCs w:val="28"/>
          <w:vertAlign w:val="superscript"/>
        </w:rPr>
        <w:t xml:space="preserve"> (1)</w:t>
      </w:r>
    </w:p>
    <w:p w:rsidR="00B935B7" w:rsidRPr="008E1EC5" w:rsidRDefault="00B935B7" w:rsidP="00046C88">
      <w:pPr>
        <w:pStyle w:val="Paragrafoelenco"/>
        <w:numPr>
          <w:ilvl w:val="0"/>
          <w:numId w:val="4"/>
        </w:numPr>
        <w:spacing w:after="0" w:line="240" w:lineRule="auto"/>
        <w:ind w:left="360"/>
        <w:jc w:val="both"/>
        <w:rPr>
          <w:sz w:val="24"/>
          <w:szCs w:val="28"/>
        </w:rPr>
      </w:pPr>
      <w:r w:rsidRPr="008E1EC5">
        <w:rPr>
          <w:sz w:val="24"/>
          <w:szCs w:val="28"/>
        </w:rPr>
        <w:lastRenderedPageBreak/>
        <w:t>Elaborazione curricolo verticale per competenze (definizione struttura, scelte didattiche e valutative condivise)</w:t>
      </w:r>
    </w:p>
    <w:p w:rsidR="00B935B7" w:rsidRPr="008E1EC5" w:rsidRDefault="00B935B7" w:rsidP="00046C88">
      <w:pPr>
        <w:spacing w:after="0" w:line="240" w:lineRule="auto"/>
        <w:jc w:val="both"/>
        <w:rPr>
          <w:sz w:val="24"/>
          <w:szCs w:val="28"/>
        </w:rPr>
      </w:pPr>
      <w:r w:rsidRPr="008E1EC5">
        <w:rPr>
          <w:b/>
          <w:sz w:val="24"/>
          <w:szCs w:val="28"/>
          <w:vertAlign w:val="superscript"/>
        </w:rPr>
        <w:t xml:space="preserve">(1) </w:t>
      </w:r>
      <w:r w:rsidRPr="008E1EC5">
        <w:rPr>
          <w:sz w:val="24"/>
          <w:szCs w:val="28"/>
        </w:rPr>
        <w:t xml:space="preserve">L’attività dei gruppi sarà coordinata “a distanza” dai coordinatori esperti che invieranno osservazioni e feedback ai </w:t>
      </w:r>
      <w:r w:rsidR="0072527B" w:rsidRPr="008E1EC5">
        <w:rPr>
          <w:sz w:val="24"/>
          <w:szCs w:val="28"/>
        </w:rPr>
        <w:t>referenti dei gruppi</w:t>
      </w:r>
      <w:r w:rsidRPr="008E1EC5">
        <w:rPr>
          <w:sz w:val="24"/>
          <w:szCs w:val="28"/>
        </w:rPr>
        <w:t xml:space="preserve"> della scuola per la condivisione e l’ulteriore riflessione nei gruppi</w:t>
      </w:r>
    </w:p>
    <w:p w:rsidR="00B935B7" w:rsidRPr="008E1EC5" w:rsidRDefault="00B935B7" w:rsidP="00046C88">
      <w:pPr>
        <w:spacing w:after="0" w:line="240" w:lineRule="auto"/>
        <w:jc w:val="both"/>
        <w:rPr>
          <w:sz w:val="24"/>
          <w:szCs w:val="28"/>
        </w:rPr>
      </w:pPr>
    </w:p>
    <w:p w:rsidR="00B935B7" w:rsidRPr="00046C88" w:rsidRDefault="00B935B7" w:rsidP="00046C88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sz w:val="24"/>
          <w:szCs w:val="28"/>
        </w:rPr>
      </w:pPr>
      <w:r w:rsidRPr="00046C88">
        <w:rPr>
          <w:b/>
          <w:sz w:val="24"/>
          <w:szCs w:val="28"/>
        </w:rPr>
        <w:t>Fase B</w:t>
      </w:r>
      <w:r w:rsidRPr="00046C88">
        <w:rPr>
          <w:sz w:val="24"/>
          <w:szCs w:val="28"/>
        </w:rPr>
        <w:t xml:space="preserve"> Progettazione UDA per competenze </w:t>
      </w:r>
      <w:r w:rsidR="00046C88">
        <w:rPr>
          <w:sz w:val="24"/>
          <w:szCs w:val="28"/>
        </w:rPr>
        <w:t>ed elaborazione strumenti valutativi</w:t>
      </w:r>
      <w:r w:rsidR="00C22292" w:rsidRPr="00046C88">
        <w:rPr>
          <w:sz w:val="24"/>
          <w:szCs w:val="28"/>
        </w:rPr>
        <w:t xml:space="preserve"> </w:t>
      </w:r>
    </w:p>
    <w:p w:rsidR="00046C88" w:rsidRPr="00046C88" w:rsidRDefault="00046C88" w:rsidP="00046C88">
      <w:pPr>
        <w:pStyle w:val="Paragrafoelenco"/>
        <w:spacing w:after="0" w:line="240" w:lineRule="auto"/>
        <w:ind w:left="360"/>
        <w:jc w:val="both"/>
        <w:rPr>
          <w:sz w:val="24"/>
          <w:szCs w:val="28"/>
        </w:rPr>
      </w:pPr>
    </w:p>
    <w:p w:rsidR="00B935B7" w:rsidRPr="00C22292" w:rsidRDefault="0072508C" w:rsidP="00046C88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sz w:val="24"/>
          <w:szCs w:val="28"/>
        </w:rPr>
      </w:pPr>
      <w:r w:rsidRPr="00C22292">
        <w:rPr>
          <w:b/>
          <w:sz w:val="24"/>
          <w:szCs w:val="28"/>
          <w:highlight w:val="yellow"/>
        </w:rPr>
        <w:t>24</w:t>
      </w:r>
      <w:r w:rsidR="008306E0" w:rsidRPr="00C22292">
        <w:rPr>
          <w:b/>
          <w:sz w:val="24"/>
          <w:szCs w:val="28"/>
          <w:highlight w:val="yellow"/>
        </w:rPr>
        <w:t xml:space="preserve"> marzo</w:t>
      </w:r>
      <w:r w:rsidR="00552B4B" w:rsidRPr="00C22292">
        <w:rPr>
          <w:b/>
          <w:sz w:val="24"/>
          <w:szCs w:val="28"/>
          <w:highlight w:val="yellow"/>
        </w:rPr>
        <w:t xml:space="preserve"> 2017</w:t>
      </w:r>
      <w:r w:rsidR="00552B4B" w:rsidRPr="00C22292">
        <w:rPr>
          <w:b/>
          <w:sz w:val="24"/>
          <w:szCs w:val="28"/>
        </w:rPr>
        <w:t xml:space="preserve"> </w:t>
      </w:r>
      <w:r w:rsidR="00B935B7" w:rsidRPr="00C22292">
        <w:rPr>
          <w:b/>
          <w:sz w:val="24"/>
          <w:szCs w:val="28"/>
        </w:rPr>
        <w:t xml:space="preserve">incontro di formazione con gruppo ristretto con il formatore </w:t>
      </w:r>
      <w:r w:rsidR="00B935B7" w:rsidRPr="00C22292">
        <w:rPr>
          <w:sz w:val="24"/>
          <w:szCs w:val="28"/>
        </w:rPr>
        <w:t>(A. Carlini)</w:t>
      </w:r>
      <w:r w:rsidR="00B935B7" w:rsidRPr="00C22292">
        <w:rPr>
          <w:b/>
          <w:sz w:val="24"/>
          <w:szCs w:val="28"/>
        </w:rPr>
        <w:t xml:space="preserve"> di n.3 ore. </w:t>
      </w:r>
      <w:r w:rsidR="00B935B7" w:rsidRPr="00C22292">
        <w:rPr>
          <w:sz w:val="24"/>
          <w:szCs w:val="28"/>
        </w:rPr>
        <w:t xml:space="preserve">Il gruppo è composto dai docenti che si impegnano nell’attività di ricerca e di sperimentazione in classe dei modelli e degli strumenti. Contenuti: Modelli metodologie e format da sperimentare e scelte organizzative per l’attività di ricerca e sperimentazione organizzazione dell’attività di sperimentazione. </w:t>
      </w:r>
    </w:p>
    <w:p w:rsidR="00B935B7" w:rsidRPr="00C22292" w:rsidRDefault="0072508C" w:rsidP="00046C88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sz w:val="24"/>
          <w:szCs w:val="28"/>
        </w:rPr>
      </w:pPr>
      <w:r w:rsidRPr="00C22292">
        <w:rPr>
          <w:b/>
          <w:sz w:val="24"/>
          <w:szCs w:val="28"/>
          <w:highlight w:val="yellow"/>
        </w:rPr>
        <w:t>25</w:t>
      </w:r>
      <w:r w:rsidR="008306E0" w:rsidRPr="00C22292">
        <w:rPr>
          <w:b/>
          <w:sz w:val="24"/>
          <w:szCs w:val="28"/>
          <w:highlight w:val="yellow"/>
        </w:rPr>
        <w:t xml:space="preserve"> marzo</w:t>
      </w:r>
      <w:r w:rsidR="00552B4B" w:rsidRPr="00C22292">
        <w:rPr>
          <w:b/>
          <w:sz w:val="24"/>
          <w:szCs w:val="28"/>
          <w:highlight w:val="yellow"/>
        </w:rPr>
        <w:t xml:space="preserve"> 2017</w:t>
      </w:r>
      <w:r w:rsidR="00552B4B" w:rsidRPr="00C22292">
        <w:rPr>
          <w:b/>
          <w:sz w:val="24"/>
          <w:szCs w:val="28"/>
        </w:rPr>
        <w:t xml:space="preserve"> </w:t>
      </w:r>
      <w:r w:rsidR="00B935B7" w:rsidRPr="00C22292">
        <w:rPr>
          <w:b/>
          <w:sz w:val="24"/>
          <w:szCs w:val="28"/>
        </w:rPr>
        <w:t>Incontro -</w:t>
      </w:r>
      <w:r w:rsidR="00B935B7" w:rsidRPr="00C22292">
        <w:rPr>
          <w:sz w:val="24"/>
          <w:szCs w:val="28"/>
        </w:rPr>
        <w:t xml:space="preserve"> </w:t>
      </w:r>
      <w:r w:rsidR="00B935B7" w:rsidRPr="00C22292">
        <w:rPr>
          <w:b/>
          <w:sz w:val="24"/>
          <w:szCs w:val="28"/>
        </w:rPr>
        <w:t xml:space="preserve">Workshop guidati dai coordinatori esperti </w:t>
      </w:r>
      <w:r w:rsidR="00B935B7" w:rsidRPr="00C22292">
        <w:rPr>
          <w:b/>
          <w:sz w:val="24"/>
          <w:szCs w:val="28"/>
          <w:u w:val="single"/>
        </w:rPr>
        <w:t>in presenza</w:t>
      </w:r>
      <w:r w:rsidR="00B935B7" w:rsidRPr="00C22292">
        <w:rPr>
          <w:b/>
          <w:sz w:val="24"/>
          <w:szCs w:val="28"/>
        </w:rPr>
        <w:t xml:space="preserve"> </w:t>
      </w:r>
      <w:r w:rsidR="00B935B7" w:rsidRPr="00C22292">
        <w:rPr>
          <w:sz w:val="24"/>
          <w:szCs w:val="28"/>
        </w:rPr>
        <w:t xml:space="preserve">di orientamento alla progettazione del curricolo verticale </w:t>
      </w:r>
    </w:p>
    <w:p w:rsidR="00B935B7" w:rsidRPr="00C22292" w:rsidRDefault="00B935B7" w:rsidP="00046C88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8"/>
        </w:rPr>
      </w:pPr>
      <w:r w:rsidRPr="00C22292">
        <w:rPr>
          <w:b/>
          <w:sz w:val="24"/>
          <w:szCs w:val="28"/>
        </w:rPr>
        <w:t>n. X incontri per gruppi di lavoro (per ordine di scuola-team/consiglio) organizzati dalla scuola e coordinati dal personale della scuola</w:t>
      </w:r>
      <w:r w:rsidRPr="00C22292">
        <w:rPr>
          <w:b/>
          <w:sz w:val="24"/>
          <w:szCs w:val="28"/>
          <w:vertAlign w:val="superscript"/>
        </w:rPr>
        <w:t xml:space="preserve"> (1)</w:t>
      </w:r>
    </w:p>
    <w:p w:rsidR="00B935B7" w:rsidRPr="00C22292" w:rsidRDefault="00B935B7" w:rsidP="00046C88">
      <w:pPr>
        <w:pStyle w:val="Paragrafoelenco"/>
        <w:numPr>
          <w:ilvl w:val="0"/>
          <w:numId w:val="4"/>
        </w:numPr>
        <w:spacing w:after="0" w:line="240" w:lineRule="auto"/>
        <w:ind w:left="357" w:hanging="357"/>
        <w:jc w:val="both"/>
        <w:rPr>
          <w:sz w:val="24"/>
          <w:szCs w:val="28"/>
        </w:rPr>
      </w:pPr>
      <w:r w:rsidRPr="00C22292">
        <w:rPr>
          <w:sz w:val="24"/>
          <w:szCs w:val="28"/>
        </w:rPr>
        <w:t>Elaborazione UDA per competenze disciplinari e trasversali (definizione struttura, elaborazione UDA e strumenti per la valutazione)</w:t>
      </w:r>
    </w:p>
    <w:p w:rsidR="00B935B7" w:rsidRPr="008E1EC5" w:rsidRDefault="00B935B7" w:rsidP="00046C88">
      <w:pPr>
        <w:spacing w:after="0" w:line="240" w:lineRule="auto"/>
        <w:jc w:val="both"/>
        <w:rPr>
          <w:sz w:val="24"/>
          <w:szCs w:val="28"/>
        </w:rPr>
      </w:pPr>
      <w:r w:rsidRPr="008E1EC5">
        <w:rPr>
          <w:b/>
          <w:sz w:val="24"/>
          <w:szCs w:val="28"/>
          <w:vertAlign w:val="superscript"/>
        </w:rPr>
        <w:t xml:space="preserve">(1) </w:t>
      </w:r>
      <w:r w:rsidRPr="008E1EC5">
        <w:rPr>
          <w:sz w:val="24"/>
          <w:szCs w:val="28"/>
        </w:rPr>
        <w:t xml:space="preserve">L’attività dei gruppi sarà coordinata “a distanza” dai coordinatori esperti che invieranno osservazioni e feedback ai coordinatori della scuola per la condivisione e l’ulteriore riflessione nei gruppi. </w:t>
      </w:r>
    </w:p>
    <w:p w:rsidR="00B935B7" w:rsidRPr="008E1EC5" w:rsidRDefault="00B935B7" w:rsidP="00046C88">
      <w:pPr>
        <w:spacing w:after="0" w:line="240" w:lineRule="auto"/>
        <w:jc w:val="both"/>
        <w:rPr>
          <w:sz w:val="24"/>
          <w:szCs w:val="28"/>
        </w:rPr>
      </w:pPr>
    </w:p>
    <w:p w:rsidR="00C22292" w:rsidRPr="00046C88" w:rsidRDefault="00B935B7" w:rsidP="00046C8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sz w:val="24"/>
          <w:szCs w:val="28"/>
        </w:rPr>
      </w:pPr>
      <w:r w:rsidRPr="00046C88">
        <w:rPr>
          <w:rFonts w:cstheme="minorHAnsi"/>
          <w:b/>
          <w:sz w:val="24"/>
          <w:szCs w:val="28"/>
        </w:rPr>
        <w:t>Fase C</w:t>
      </w:r>
      <w:r w:rsidRPr="00046C88">
        <w:rPr>
          <w:rFonts w:cstheme="minorHAnsi"/>
          <w:sz w:val="24"/>
          <w:szCs w:val="28"/>
        </w:rPr>
        <w:t xml:space="preserve"> Sperimentazione in classe (UDA e strumenti per la valutazione)</w:t>
      </w:r>
    </w:p>
    <w:p w:rsidR="00C22292" w:rsidRPr="00C22292" w:rsidRDefault="00C22292" w:rsidP="00046C88">
      <w:pPr>
        <w:spacing w:after="0" w:line="240" w:lineRule="auto"/>
        <w:jc w:val="both"/>
        <w:rPr>
          <w:sz w:val="24"/>
          <w:szCs w:val="28"/>
        </w:rPr>
      </w:pPr>
    </w:p>
    <w:p w:rsidR="00B935B7" w:rsidRDefault="00552B4B" w:rsidP="00046C88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sz w:val="24"/>
          <w:szCs w:val="28"/>
        </w:rPr>
      </w:pPr>
      <w:r w:rsidRPr="008E1EC5">
        <w:rPr>
          <w:b/>
          <w:sz w:val="24"/>
          <w:szCs w:val="28"/>
        </w:rPr>
        <w:t>Mesi di Aprile e Maggio s</w:t>
      </w:r>
      <w:r w:rsidR="00B935B7" w:rsidRPr="008E1EC5">
        <w:rPr>
          <w:b/>
          <w:sz w:val="24"/>
          <w:szCs w:val="28"/>
        </w:rPr>
        <w:t xml:space="preserve">perimentazione in classe </w:t>
      </w:r>
      <w:proofErr w:type="gramStart"/>
      <w:r w:rsidRPr="008E1EC5">
        <w:rPr>
          <w:b/>
          <w:sz w:val="24"/>
          <w:szCs w:val="28"/>
        </w:rPr>
        <w:t>dell’</w:t>
      </w:r>
      <w:r w:rsidR="00B935B7" w:rsidRPr="008E1EC5">
        <w:rPr>
          <w:b/>
          <w:sz w:val="24"/>
          <w:szCs w:val="28"/>
        </w:rPr>
        <w:t xml:space="preserve"> UDA</w:t>
      </w:r>
      <w:proofErr w:type="gramEnd"/>
      <w:r w:rsidR="00B935B7" w:rsidRPr="008E1EC5">
        <w:rPr>
          <w:b/>
          <w:sz w:val="24"/>
          <w:szCs w:val="28"/>
        </w:rPr>
        <w:t xml:space="preserve"> per competenze</w:t>
      </w:r>
      <w:r w:rsidR="00B935B7" w:rsidRPr="008E1EC5">
        <w:rPr>
          <w:sz w:val="24"/>
          <w:szCs w:val="28"/>
        </w:rPr>
        <w:t xml:space="preserve"> da parte dei gruppi di ricerca e sperimentazione organizzati per ordine di scuola (scuola dell’infanzia, primaria, scuola secondaria) costituito dai docenti dei diversi ordini di scuola.</w:t>
      </w:r>
    </w:p>
    <w:p w:rsidR="00B935B7" w:rsidRPr="008E1EC5" w:rsidRDefault="00B935B7" w:rsidP="00046C88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sz w:val="24"/>
          <w:szCs w:val="28"/>
        </w:rPr>
      </w:pPr>
      <w:r w:rsidRPr="008E1EC5">
        <w:rPr>
          <w:b/>
          <w:sz w:val="24"/>
          <w:szCs w:val="28"/>
        </w:rPr>
        <w:t>Documentazione dei processi e degli strumenti</w:t>
      </w:r>
    </w:p>
    <w:p w:rsidR="00B935B7" w:rsidRDefault="00B935B7" w:rsidP="00046C88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sz w:val="24"/>
          <w:szCs w:val="28"/>
        </w:rPr>
      </w:pPr>
      <w:r w:rsidRPr="008E1EC5">
        <w:rPr>
          <w:b/>
          <w:sz w:val="24"/>
          <w:szCs w:val="28"/>
        </w:rPr>
        <w:t>Elaborazione di una presentazione</w:t>
      </w:r>
      <w:r w:rsidRPr="008E1EC5">
        <w:rPr>
          <w:sz w:val="24"/>
          <w:szCs w:val="28"/>
        </w:rPr>
        <w:t xml:space="preserve"> multimediale da utilizzare come supporto per la restituzione dell’esperienza da parte di ciascun coordinatore dei gruppi di ricerca e sperimentazione</w:t>
      </w:r>
    </w:p>
    <w:p w:rsidR="00046C88" w:rsidRPr="00046C88" w:rsidRDefault="00046C88" w:rsidP="00046C8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8"/>
        </w:rPr>
      </w:pPr>
      <w:r w:rsidRPr="00046C88">
        <w:rPr>
          <w:b/>
          <w:sz w:val="24"/>
          <w:szCs w:val="28"/>
        </w:rPr>
        <w:t xml:space="preserve">19 maggio 2017 incontro di monitoraggio con il formatore </w:t>
      </w:r>
      <w:r w:rsidRPr="00046C88">
        <w:rPr>
          <w:sz w:val="24"/>
          <w:szCs w:val="28"/>
        </w:rPr>
        <w:t>(A. Carlini)</w:t>
      </w:r>
      <w:r w:rsidRPr="00046C88">
        <w:rPr>
          <w:b/>
          <w:sz w:val="24"/>
          <w:szCs w:val="28"/>
        </w:rPr>
        <w:t xml:space="preserve"> di n.3 ore </w:t>
      </w:r>
      <w:r w:rsidRPr="00046C88">
        <w:rPr>
          <w:sz w:val="24"/>
          <w:szCs w:val="28"/>
        </w:rPr>
        <w:t xml:space="preserve">per attività di orientamento </w:t>
      </w:r>
      <w:proofErr w:type="gramStart"/>
      <w:r w:rsidRPr="00046C88">
        <w:rPr>
          <w:sz w:val="24"/>
          <w:szCs w:val="28"/>
        </w:rPr>
        <w:t>e  feedback</w:t>
      </w:r>
      <w:proofErr w:type="gramEnd"/>
      <w:r w:rsidRPr="00046C88">
        <w:rPr>
          <w:sz w:val="24"/>
          <w:szCs w:val="28"/>
        </w:rPr>
        <w:t xml:space="preserve"> in presenza sulle pratiche didattiche in corso di sperimentazione.</w:t>
      </w:r>
    </w:p>
    <w:p w:rsidR="00046C88" w:rsidRPr="00046C88" w:rsidRDefault="00046C88" w:rsidP="00046C8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8"/>
        </w:rPr>
      </w:pPr>
      <w:r w:rsidRPr="00046C88">
        <w:rPr>
          <w:b/>
          <w:sz w:val="24"/>
          <w:szCs w:val="28"/>
        </w:rPr>
        <w:t>20 maggio 2017 Incontro -</w:t>
      </w:r>
      <w:r w:rsidRPr="00046C88">
        <w:rPr>
          <w:sz w:val="24"/>
          <w:szCs w:val="28"/>
        </w:rPr>
        <w:t xml:space="preserve"> </w:t>
      </w:r>
      <w:r w:rsidRPr="00046C88">
        <w:rPr>
          <w:b/>
          <w:sz w:val="24"/>
          <w:szCs w:val="28"/>
        </w:rPr>
        <w:t xml:space="preserve">incontro di monitoraggio con i coordinatori di n.3 ore </w:t>
      </w:r>
      <w:r w:rsidRPr="00046C88">
        <w:rPr>
          <w:sz w:val="24"/>
          <w:szCs w:val="28"/>
        </w:rPr>
        <w:t>per attività di orientamento e feedback in presenza sugli strumenti valutativi</w:t>
      </w:r>
    </w:p>
    <w:p w:rsidR="00046C88" w:rsidRPr="00046C88" w:rsidRDefault="00046C88" w:rsidP="00046C88">
      <w:pPr>
        <w:spacing w:after="0" w:line="240" w:lineRule="auto"/>
        <w:jc w:val="both"/>
        <w:rPr>
          <w:sz w:val="24"/>
          <w:szCs w:val="28"/>
        </w:rPr>
      </w:pPr>
    </w:p>
    <w:p w:rsidR="00B935B7" w:rsidRDefault="00B935B7" w:rsidP="00046C88">
      <w:pPr>
        <w:spacing w:after="0" w:line="240" w:lineRule="auto"/>
        <w:jc w:val="both"/>
        <w:rPr>
          <w:sz w:val="24"/>
          <w:szCs w:val="28"/>
        </w:rPr>
      </w:pPr>
      <w:r w:rsidRPr="008E1EC5">
        <w:rPr>
          <w:b/>
          <w:sz w:val="24"/>
          <w:szCs w:val="28"/>
          <w:vertAlign w:val="superscript"/>
        </w:rPr>
        <w:t xml:space="preserve">(1) </w:t>
      </w:r>
      <w:r w:rsidRPr="008E1EC5">
        <w:rPr>
          <w:sz w:val="24"/>
          <w:szCs w:val="28"/>
        </w:rPr>
        <w:t xml:space="preserve">L’attività di sperimentazione sarà coordinata </w:t>
      </w:r>
      <w:r w:rsidR="00046C88">
        <w:rPr>
          <w:sz w:val="24"/>
          <w:szCs w:val="28"/>
        </w:rPr>
        <w:t xml:space="preserve">in presenza </w:t>
      </w:r>
      <w:proofErr w:type="gramStart"/>
      <w:r w:rsidR="00046C88">
        <w:rPr>
          <w:sz w:val="24"/>
          <w:szCs w:val="28"/>
        </w:rPr>
        <w:t xml:space="preserve">e </w:t>
      </w:r>
      <w:r w:rsidRPr="008E1EC5">
        <w:rPr>
          <w:sz w:val="24"/>
          <w:szCs w:val="28"/>
        </w:rPr>
        <w:t>“</w:t>
      </w:r>
      <w:proofErr w:type="gramEnd"/>
      <w:r w:rsidRPr="008E1EC5">
        <w:rPr>
          <w:sz w:val="24"/>
          <w:szCs w:val="28"/>
        </w:rPr>
        <w:t>a distanza” dai coordinatori esperti che invieranno osservazioni e feedback ai coordinatori della scuola per la condivisione e l’ulteriore riflessione nei gruppi.</w:t>
      </w:r>
    </w:p>
    <w:p w:rsidR="00CA5B01" w:rsidRDefault="00CA5B01" w:rsidP="00046C88">
      <w:pPr>
        <w:spacing w:after="0" w:line="240" w:lineRule="auto"/>
        <w:jc w:val="both"/>
        <w:rPr>
          <w:rFonts w:cstheme="minorHAnsi"/>
          <w:b/>
          <w:sz w:val="24"/>
          <w:szCs w:val="28"/>
        </w:rPr>
      </w:pPr>
    </w:p>
    <w:p w:rsidR="00B935B7" w:rsidRPr="00046C88" w:rsidRDefault="00B935B7" w:rsidP="00046C8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8"/>
        </w:rPr>
      </w:pPr>
      <w:r w:rsidRPr="00046C88">
        <w:rPr>
          <w:rFonts w:cstheme="minorHAnsi"/>
          <w:b/>
          <w:sz w:val="24"/>
          <w:szCs w:val="28"/>
        </w:rPr>
        <w:t>Fase</w:t>
      </w:r>
      <w:r w:rsidRPr="00046C88">
        <w:rPr>
          <w:rFonts w:cstheme="minorHAnsi"/>
          <w:sz w:val="24"/>
          <w:szCs w:val="28"/>
        </w:rPr>
        <w:t xml:space="preserve"> </w:t>
      </w:r>
      <w:r w:rsidRPr="00046C88">
        <w:rPr>
          <w:rFonts w:cstheme="minorHAnsi"/>
          <w:b/>
          <w:sz w:val="24"/>
          <w:szCs w:val="28"/>
        </w:rPr>
        <w:t>D</w:t>
      </w:r>
      <w:r w:rsidRPr="00046C88">
        <w:rPr>
          <w:rFonts w:cstheme="minorHAnsi"/>
          <w:sz w:val="24"/>
          <w:szCs w:val="28"/>
        </w:rPr>
        <w:t xml:space="preserve"> Disseminazione (pratiche didattiche e processi documentati)</w:t>
      </w:r>
    </w:p>
    <w:p w:rsidR="00B935B7" w:rsidRDefault="00CA5B01" w:rsidP="00046C88">
      <w:pPr>
        <w:pStyle w:val="Normale1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  <w:r w:rsidRPr="00CA5B01"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>1 giugno</w:t>
      </w:r>
      <w:r w:rsidR="00552B4B" w:rsidRPr="00CA5B01"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 xml:space="preserve"> </w:t>
      </w:r>
      <w:proofErr w:type="gramStart"/>
      <w:r w:rsidR="00552B4B" w:rsidRPr="00CA5B01"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 xml:space="preserve">2017 </w:t>
      </w:r>
      <w:r w:rsidR="00B935B7" w:rsidRPr="00CA5B01"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 xml:space="preserve"> incontro</w:t>
      </w:r>
      <w:proofErr w:type="gramEnd"/>
      <w:r w:rsidR="00B935B7" w:rsidRPr="00CA5B01"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 xml:space="preserve">finale </w:t>
      </w:r>
      <w:r w:rsidR="00B935B7" w:rsidRPr="00CA5B01"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>in plenaria</w:t>
      </w:r>
      <w:r w:rsidR="00B935B7" w:rsidRPr="00CA5B01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 xml:space="preserve"> di restituzione dell’esperienza di sperimentazione didattica</w:t>
      </w:r>
      <w:r w:rsidR="00C22292"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  <w:t>.</w:t>
      </w:r>
    </w:p>
    <w:p w:rsidR="00C22292" w:rsidRPr="00CA5B01" w:rsidRDefault="00C22292" w:rsidP="00046C88">
      <w:pPr>
        <w:pStyle w:val="Normale1"/>
        <w:rPr>
          <w:rFonts w:asciiTheme="minorHAnsi" w:eastAsiaTheme="minorHAnsi" w:hAnsiTheme="minorHAnsi" w:cstheme="minorBidi"/>
          <w:color w:val="auto"/>
          <w:sz w:val="24"/>
          <w:szCs w:val="28"/>
          <w:lang w:eastAsia="en-US"/>
        </w:rPr>
      </w:pPr>
    </w:p>
    <w:p w:rsidR="00B935B7" w:rsidRPr="008E1EC5" w:rsidRDefault="00B935B7" w:rsidP="00046C88">
      <w:pPr>
        <w:pStyle w:val="Normale1"/>
        <w:rPr>
          <w:sz w:val="20"/>
        </w:rPr>
      </w:pPr>
    </w:p>
    <w:p w:rsidR="00B935B7" w:rsidRPr="008E1EC5" w:rsidRDefault="00B935B7" w:rsidP="00046C88">
      <w:pPr>
        <w:pStyle w:val="Normale1"/>
        <w:rPr>
          <w:sz w:val="20"/>
        </w:rPr>
      </w:pPr>
    </w:p>
    <w:p w:rsidR="00046C88" w:rsidRDefault="00046C88" w:rsidP="00046C88">
      <w:pPr>
        <w:pStyle w:val="Normale1"/>
        <w:rPr>
          <w:b/>
          <w:sz w:val="20"/>
        </w:rPr>
      </w:pPr>
    </w:p>
    <w:p w:rsidR="00B935B7" w:rsidRPr="00C22292" w:rsidRDefault="00C22292" w:rsidP="00046C88">
      <w:pPr>
        <w:pStyle w:val="Normale1"/>
        <w:rPr>
          <w:b/>
          <w:sz w:val="20"/>
        </w:rPr>
      </w:pPr>
      <w:r w:rsidRPr="00C22292">
        <w:rPr>
          <w:b/>
          <w:sz w:val="20"/>
        </w:rPr>
        <w:t>ALLEGATI AL PIANO ORGANIZZATIVO</w:t>
      </w:r>
    </w:p>
    <w:p w:rsidR="00C22292" w:rsidRPr="00C22292" w:rsidRDefault="00C22292" w:rsidP="00046C88">
      <w:pPr>
        <w:pStyle w:val="Normale1"/>
        <w:rPr>
          <w:b/>
          <w:sz w:val="20"/>
        </w:rPr>
      </w:pPr>
    </w:p>
    <w:p w:rsidR="002939A9" w:rsidRPr="008E1EC5" w:rsidRDefault="002939A9" w:rsidP="00046C88">
      <w:pPr>
        <w:pStyle w:val="Normale1"/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 xml:space="preserve">Tabella </w:t>
      </w:r>
      <w:r w:rsidR="00C22292"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 xml:space="preserve">A - </w:t>
      </w:r>
      <w:r w:rsidR="00CA5B01"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>Gruppi fase A (progettazione curricolo verticale italiano e matematica)</w:t>
      </w:r>
    </w:p>
    <w:p w:rsidR="00CA5B01" w:rsidRDefault="00CA5B01" w:rsidP="00046C88">
      <w:pPr>
        <w:pStyle w:val="Normale1"/>
        <w:rPr>
          <w:b/>
          <w:sz w:val="20"/>
        </w:rPr>
      </w:pPr>
    </w:p>
    <w:p w:rsidR="000925AB" w:rsidRPr="008E1EC5" w:rsidRDefault="000925AB" w:rsidP="00046C88">
      <w:pPr>
        <w:pStyle w:val="Normale1"/>
        <w:rPr>
          <w:sz w:val="20"/>
        </w:rPr>
      </w:pPr>
      <w:r w:rsidRPr="008E1EC5">
        <w:rPr>
          <w:b/>
          <w:sz w:val="20"/>
        </w:rPr>
        <w:t xml:space="preserve">Gruppo 1 </w:t>
      </w:r>
      <w:r w:rsidR="00CA5B01">
        <w:rPr>
          <w:b/>
          <w:sz w:val="20"/>
        </w:rPr>
        <w:t>–</w:t>
      </w:r>
      <w:r w:rsidRPr="008E1EC5">
        <w:rPr>
          <w:b/>
          <w:sz w:val="20"/>
        </w:rPr>
        <w:t xml:space="preserve"> Italiano</w:t>
      </w:r>
      <w:r w:rsidR="00CA5B01">
        <w:rPr>
          <w:b/>
          <w:sz w:val="20"/>
        </w:rPr>
        <w:t>: Ascolto e parlato/</w:t>
      </w:r>
      <w:r w:rsidR="00B9739D">
        <w:rPr>
          <w:b/>
          <w:sz w:val="20"/>
        </w:rPr>
        <w:t>Acquisizione ed espansione lessico ricettivo e produttivo/ Elementi di grammatica esplicita e riflessione sugli usi della lingua</w:t>
      </w:r>
    </w:p>
    <w:tbl>
      <w:tblPr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0925AB" w:rsidRPr="008E1EC5" w:rsidTr="005907CD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5AB" w:rsidRPr="008E1EC5" w:rsidRDefault="00B9739D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Coordinatore</w:t>
            </w:r>
            <w:r w:rsidR="000925AB" w:rsidRPr="008E1EC5">
              <w:rPr>
                <w:sz w:val="20"/>
              </w:rPr>
              <w:t xml:space="preserve"> (nome e cognome): ...</w:t>
            </w:r>
          </w:p>
          <w:p w:rsidR="000925AB" w:rsidRPr="008E1EC5" w:rsidRDefault="000925AB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925AB" w:rsidRPr="008E1EC5" w:rsidTr="005907CD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5AB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1</w:t>
            </w:r>
            <w:r w:rsidR="000925AB" w:rsidRPr="008E1EC5">
              <w:rPr>
                <w:sz w:val="20"/>
              </w:rPr>
              <w:t xml:space="preserve"> (nome e cognome): ...</w:t>
            </w:r>
          </w:p>
          <w:p w:rsidR="000925AB" w:rsidRPr="008E1EC5" w:rsidRDefault="000925AB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5907CD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2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925AB" w:rsidRPr="008E1EC5" w:rsidTr="005907CD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5AB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0925AB" w:rsidRPr="008E1EC5" w:rsidRDefault="000925AB" w:rsidP="00046C88">
      <w:pPr>
        <w:pStyle w:val="Normale1"/>
        <w:rPr>
          <w:sz w:val="20"/>
        </w:rPr>
      </w:pPr>
    </w:p>
    <w:p w:rsidR="00246192" w:rsidRPr="008E1EC5" w:rsidRDefault="00246192" w:rsidP="00046C88">
      <w:pPr>
        <w:pStyle w:val="Normale1"/>
        <w:rPr>
          <w:sz w:val="20"/>
        </w:rPr>
      </w:pPr>
      <w:r w:rsidRPr="008E1EC5">
        <w:rPr>
          <w:b/>
          <w:sz w:val="20"/>
        </w:rPr>
        <w:t xml:space="preserve">Gruppo 2 – </w:t>
      </w:r>
      <w:r w:rsidR="00CA5B01" w:rsidRPr="008E1EC5">
        <w:rPr>
          <w:b/>
          <w:sz w:val="20"/>
        </w:rPr>
        <w:t>Italiano</w:t>
      </w:r>
      <w:r w:rsidR="00CA5B01">
        <w:rPr>
          <w:b/>
          <w:sz w:val="20"/>
        </w:rPr>
        <w:t>: Lettura/</w:t>
      </w:r>
      <w:r w:rsidR="00B9739D">
        <w:rPr>
          <w:b/>
          <w:sz w:val="20"/>
        </w:rPr>
        <w:t>Acquisizione ed espansione lessico ricettivo e produttivo/ Elementi di grammatica esplicita e riflessione sugli usi della lingua</w:t>
      </w:r>
    </w:p>
    <w:tbl>
      <w:tblPr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Coordinatore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1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2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246192" w:rsidRPr="008E1EC5" w:rsidRDefault="00246192" w:rsidP="00046C88">
      <w:pPr>
        <w:pStyle w:val="Normale1"/>
        <w:rPr>
          <w:sz w:val="20"/>
        </w:rPr>
      </w:pPr>
    </w:p>
    <w:p w:rsidR="000925AB" w:rsidRPr="008E1EC5" w:rsidRDefault="000925AB" w:rsidP="00046C88">
      <w:pPr>
        <w:pStyle w:val="Normale1"/>
        <w:rPr>
          <w:sz w:val="20"/>
        </w:rPr>
      </w:pPr>
      <w:r w:rsidRPr="008E1EC5">
        <w:rPr>
          <w:b/>
          <w:sz w:val="20"/>
        </w:rPr>
        <w:t xml:space="preserve">Gruppo </w:t>
      </w:r>
      <w:r w:rsidR="00246192" w:rsidRPr="008E1EC5">
        <w:rPr>
          <w:b/>
          <w:sz w:val="20"/>
        </w:rPr>
        <w:t>3</w:t>
      </w:r>
      <w:r w:rsidRPr="008E1EC5">
        <w:rPr>
          <w:b/>
          <w:sz w:val="20"/>
        </w:rPr>
        <w:t xml:space="preserve"> - </w:t>
      </w:r>
      <w:r w:rsidR="00CA5B01" w:rsidRPr="008E1EC5">
        <w:rPr>
          <w:b/>
          <w:sz w:val="20"/>
        </w:rPr>
        <w:t>Italiano</w:t>
      </w:r>
      <w:r w:rsidR="00CA5B01">
        <w:rPr>
          <w:b/>
          <w:sz w:val="20"/>
        </w:rPr>
        <w:t xml:space="preserve">: Scrittura/Acquisizione ed espansione lessico </w:t>
      </w:r>
      <w:r w:rsidR="00B9739D">
        <w:rPr>
          <w:b/>
          <w:sz w:val="20"/>
        </w:rPr>
        <w:t>ricettivo e produttivo</w:t>
      </w:r>
      <w:r w:rsidR="00CA5B01">
        <w:rPr>
          <w:b/>
          <w:sz w:val="20"/>
        </w:rPr>
        <w:t xml:space="preserve">/ Elementi di grammatica </w:t>
      </w:r>
      <w:r w:rsidR="00B9739D">
        <w:rPr>
          <w:b/>
          <w:sz w:val="20"/>
        </w:rPr>
        <w:t xml:space="preserve">esplicita </w:t>
      </w:r>
      <w:r w:rsidR="00CA5B01">
        <w:rPr>
          <w:b/>
          <w:sz w:val="20"/>
        </w:rPr>
        <w:t>e riflessione</w:t>
      </w:r>
      <w:r w:rsidR="00B9739D">
        <w:rPr>
          <w:b/>
          <w:sz w:val="20"/>
        </w:rPr>
        <w:t xml:space="preserve"> sugli usi della lingua</w:t>
      </w:r>
    </w:p>
    <w:tbl>
      <w:tblPr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Coordinatore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1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2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0925AB" w:rsidRPr="008E1EC5" w:rsidRDefault="000925AB" w:rsidP="00046C88">
      <w:pPr>
        <w:pStyle w:val="Normale1"/>
        <w:rPr>
          <w:sz w:val="20"/>
        </w:rPr>
      </w:pPr>
    </w:p>
    <w:p w:rsidR="000925AB" w:rsidRPr="008E1EC5" w:rsidRDefault="000925AB" w:rsidP="00046C88">
      <w:pPr>
        <w:pStyle w:val="Normale1"/>
        <w:rPr>
          <w:sz w:val="20"/>
        </w:rPr>
      </w:pPr>
      <w:r w:rsidRPr="008E1EC5">
        <w:rPr>
          <w:b/>
          <w:sz w:val="20"/>
        </w:rPr>
        <w:t xml:space="preserve">Gruppo </w:t>
      </w:r>
      <w:r w:rsidR="00246192" w:rsidRPr="008E1EC5">
        <w:rPr>
          <w:b/>
          <w:sz w:val="20"/>
        </w:rPr>
        <w:t>4</w:t>
      </w:r>
      <w:r w:rsidRPr="008E1EC5">
        <w:rPr>
          <w:b/>
          <w:sz w:val="20"/>
        </w:rPr>
        <w:t xml:space="preserve"> </w:t>
      </w:r>
      <w:r w:rsidR="00CA5B01">
        <w:rPr>
          <w:b/>
          <w:sz w:val="20"/>
        </w:rPr>
        <w:t>–</w:t>
      </w:r>
      <w:r w:rsidRPr="008E1EC5">
        <w:rPr>
          <w:b/>
          <w:sz w:val="20"/>
        </w:rPr>
        <w:t xml:space="preserve"> </w:t>
      </w:r>
      <w:r w:rsidR="00CA5B01">
        <w:rPr>
          <w:b/>
          <w:sz w:val="20"/>
        </w:rPr>
        <w:t xml:space="preserve">Matematica: </w:t>
      </w:r>
      <w:r w:rsidR="0000226C">
        <w:rPr>
          <w:b/>
          <w:sz w:val="20"/>
        </w:rPr>
        <w:t>Numeri</w:t>
      </w:r>
    </w:p>
    <w:tbl>
      <w:tblPr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Coordinatore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1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2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lastRenderedPageBreak/>
              <w:t>…</w:t>
            </w:r>
          </w:p>
        </w:tc>
      </w:tr>
    </w:tbl>
    <w:p w:rsidR="00246192" w:rsidRPr="008E1EC5" w:rsidRDefault="00246192" w:rsidP="00046C88">
      <w:pPr>
        <w:pStyle w:val="Normale1"/>
        <w:rPr>
          <w:b/>
          <w:sz w:val="20"/>
        </w:rPr>
      </w:pPr>
    </w:p>
    <w:p w:rsidR="000925AB" w:rsidRPr="008E1EC5" w:rsidRDefault="000925AB" w:rsidP="00046C88">
      <w:pPr>
        <w:pStyle w:val="Normale1"/>
        <w:rPr>
          <w:sz w:val="20"/>
        </w:rPr>
      </w:pPr>
      <w:r w:rsidRPr="008E1EC5">
        <w:rPr>
          <w:b/>
          <w:sz w:val="20"/>
        </w:rPr>
        <w:t xml:space="preserve">Gruppo </w:t>
      </w:r>
      <w:r w:rsidR="00246192" w:rsidRPr="008E1EC5">
        <w:rPr>
          <w:b/>
          <w:sz w:val="20"/>
        </w:rPr>
        <w:t>5</w:t>
      </w:r>
      <w:r w:rsidRPr="008E1EC5">
        <w:rPr>
          <w:b/>
          <w:sz w:val="20"/>
        </w:rPr>
        <w:t xml:space="preserve"> </w:t>
      </w:r>
      <w:r w:rsidR="0000226C">
        <w:rPr>
          <w:b/>
          <w:sz w:val="20"/>
        </w:rPr>
        <w:t>–</w:t>
      </w:r>
      <w:r w:rsidRPr="008E1EC5">
        <w:rPr>
          <w:b/>
          <w:sz w:val="20"/>
        </w:rPr>
        <w:t xml:space="preserve"> </w:t>
      </w:r>
      <w:r w:rsidR="00090AD7" w:rsidRPr="008E1EC5">
        <w:rPr>
          <w:b/>
          <w:sz w:val="20"/>
        </w:rPr>
        <w:t>Matematica</w:t>
      </w:r>
      <w:r w:rsidR="0000226C">
        <w:rPr>
          <w:b/>
          <w:sz w:val="20"/>
        </w:rPr>
        <w:t>: Spazio e figure</w:t>
      </w:r>
    </w:p>
    <w:tbl>
      <w:tblPr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Coordinatore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1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2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0925AB" w:rsidRPr="008E1EC5" w:rsidRDefault="000925AB" w:rsidP="00046C88">
      <w:pPr>
        <w:pStyle w:val="Normale1"/>
        <w:rPr>
          <w:sz w:val="20"/>
        </w:rPr>
      </w:pPr>
    </w:p>
    <w:p w:rsidR="000925AB" w:rsidRPr="008E1EC5" w:rsidRDefault="000925AB" w:rsidP="00046C88">
      <w:pPr>
        <w:pStyle w:val="Normale1"/>
        <w:rPr>
          <w:sz w:val="20"/>
        </w:rPr>
      </w:pPr>
      <w:r w:rsidRPr="008E1EC5">
        <w:rPr>
          <w:b/>
          <w:sz w:val="20"/>
        </w:rPr>
        <w:t xml:space="preserve">Gruppo </w:t>
      </w:r>
      <w:r w:rsidR="00090AD7" w:rsidRPr="008E1EC5">
        <w:rPr>
          <w:b/>
          <w:sz w:val="20"/>
        </w:rPr>
        <w:t>6</w:t>
      </w:r>
      <w:r w:rsidRPr="008E1EC5">
        <w:rPr>
          <w:b/>
          <w:sz w:val="20"/>
        </w:rPr>
        <w:t xml:space="preserve"> </w:t>
      </w:r>
      <w:r w:rsidR="0000226C">
        <w:rPr>
          <w:b/>
          <w:sz w:val="20"/>
        </w:rPr>
        <w:t>–</w:t>
      </w:r>
      <w:r w:rsidRPr="008E1EC5">
        <w:rPr>
          <w:b/>
          <w:sz w:val="20"/>
        </w:rPr>
        <w:t xml:space="preserve"> </w:t>
      </w:r>
      <w:r w:rsidR="0000226C">
        <w:rPr>
          <w:b/>
          <w:sz w:val="20"/>
        </w:rPr>
        <w:t>Matematica: Relazioni, dati e previsioni (*)</w:t>
      </w:r>
    </w:p>
    <w:tbl>
      <w:tblPr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Coordinatore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1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2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0925AB" w:rsidRPr="008E1EC5" w:rsidRDefault="000925AB" w:rsidP="00046C88">
      <w:pPr>
        <w:pStyle w:val="Normale1"/>
        <w:rPr>
          <w:sz w:val="20"/>
        </w:rPr>
      </w:pPr>
    </w:p>
    <w:p w:rsidR="0000226C" w:rsidRDefault="0000226C" w:rsidP="00046C88">
      <w:pPr>
        <w:spacing w:after="0" w:line="240" w:lineRule="auto"/>
        <w:rPr>
          <w:i/>
          <w:sz w:val="24"/>
          <w:szCs w:val="28"/>
        </w:rPr>
      </w:pPr>
      <w:r>
        <w:rPr>
          <w:b/>
          <w:sz w:val="20"/>
        </w:rPr>
        <w:t xml:space="preserve">(*) I docenti della secondaria di I e II grado </w:t>
      </w:r>
      <w:proofErr w:type="gramStart"/>
      <w:r>
        <w:rPr>
          <w:b/>
          <w:sz w:val="20"/>
        </w:rPr>
        <w:t>distingueranno  Relazioni</w:t>
      </w:r>
      <w:proofErr w:type="gramEnd"/>
      <w:r>
        <w:rPr>
          <w:b/>
          <w:sz w:val="20"/>
        </w:rPr>
        <w:t xml:space="preserve"> e funzioni da Dati e previsioni </w:t>
      </w:r>
    </w:p>
    <w:p w:rsidR="0000226C" w:rsidRDefault="0000226C" w:rsidP="00046C88">
      <w:pPr>
        <w:spacing w:after="0"/>
        <w:rPr>
          <w:sz w:val="24"/>
          <w:szCs w:val="28"/>
        </w:rPr>
      </w:pPr>
    </w:p>
    <w:p w:rsidR="0000226C" w:rsidRPr="008E1EC5" w:rsidRDefault="0000226C" w:rsidP="00046C88">
      <w:pPr>
        <w:pStyle w:val="Normale1"/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</w:pPr>
      <w:r w:rsidRPr="008E1EC5"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 xml:space="preserve">Tabella </w:t>
      </w:r>
      <w:r w:rsidR="00C22292"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 xml:space="preserve">B - </w:t>
      </w:r>
      <w:r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 xml:space="preserve">Gruppi fase B, C, </w:t>
      </w:r>
      <w:proofErr w:type="gramStart"/>
      <w:r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>D  (</w:t>
      </w:r>
      <w:proofErr w:type="gramEnd"/>
      <w:r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en-US"/>
        </w:rPr>
        <w:t>progettazione UDA per competenze e strumenti valutativi, realizzazione in classe, documentazione di processi e risultati, disseminazione)</w:t>
      </w:r>
    </w:p>
    <w:p w:rsidR="0000226C" w:rsidRDefault="0000226C" w:rsidP="00046C88">
      <w:pPr>
        <w:pStyle w:val="Normale1"/>
        <w:rPr>
          <w:b/>
          <w:sz w:val="20"/>
        </w:rPr>
      </w:pPr>
    </w:p>
    <w:p w:rsidR="0000226C" w:rsidRPr="008E1EC5" w:rsidRDefault="0000226C" w:rsidP="00046C88">
      <w:pPr>
        <w:pStyle w:val="Normale1"/>
        <w:rPr>
          <w:sz w:val="20"/>
        </w:rPr>
      </w:pPr>
      <w:r w:rsidRPr="008E1EC5">
        <w:rPr>
          <w:b/>
          <w:sz w:val="20"/>
        </w:rPr>
        <w:t xml:space="preserve">Gruppo 1 </w:t>
      </w:r>
      <w:r>
        <w:rPr>
          <w:b/>
          <w:sz w:val="20"/>
        </w:rPr>
        <w:t>–</w:t>
      </w:r>
      <w:r w:rsidRPr="008E1EC5">
        <w:rPr>
          <w:b/>
          <w:sz w:val="20"/>
        </w:rPr>
        <w:t xml:space="preserve"> </w:t>
      </w:r>
      <w:r>
        <w:rPr>
          <w:b/>
          <w:sz w:val="20"/>
        </w:rPr>
        <w:t>scuola dell’infanzia</w:t>
      </w:r>
    </w:p>
    <w:tbl>
      <w:tblPr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Coordinatore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1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2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00226C" w:rsidRPr="008E1EC5" w:rsidRDefault="0000226C" w:rsidP="00046C88">
      <w:pPr>
        <w:pStyle w:val="Normale1"/>
        <w:rPr>
          <w:sz w:val="20"/>
        </w:rPr>
      </w:pPr>
    </w:p>
    <w:p w:rsidR="0000226C" w:rsidRPr="008E1EC5" w:rsidRDefault="0000226C" w:rsidP="00046C88">
      <w:pPr>
        <w:pStyle w:val="Normale1"/>
        <w:rPr>
          <w:sz w:val="20"/>
        </w:rPr>
      </w:pPr>
      <w:r w:rsidRPr="008E1EC5">
        <w:rPr>
          <w:b/>
          <w:sz w:val="20"/>
        </w:rPr>
        <w:t xml:space="preserve">Gruppo 2 – </w:t>
      </w:r>
      <w:r>
        <w:rPr>
          <w:b/>
          <w:sz w:val="20"/>
        </w:rPr>
        <w:t>Scuola primaria</w:t>
      </w:r>
    </w:p>
    <w:tbl>
      <w:tblPr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Coordinatore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1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lastRenderedPageBreak/>
              <w:t>Docente 2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00226C" w:rsidRDefault="0000226C" w:rsidP="00046C88">
      <w:pPr>
        <w:spacing w:after="0"/>
        <w:rPr>
          <w:sz w:val="24"/>
          <w:szCs w:val="28"/>
        </w:rPr>
      </w:pPr>
    </w:p>
    <w:p w:rsidR="0000226C" w:rsidRPr="008E1EC5" w:rsidRDefault="0000226C" w:rsidP="00046C88">
      <w:pPr>
        <w:pStyle w:val="Normale1"/>
        <w:rPr>
          <w:sz w:val="20"/>
        </w:rPr>
      </w:pPr>
      <w:r w:rsidRPr="008E1EC5">
        <w:rPr>
          <w:b/>
          <w:sz w:val="20"/>
        </w:rPr>
        <w:t xml:space="preserve">Gruppo </w:t>
      </w:r>
      <w:r>
        <w:rPr>
          <w:b/>
          <w:sz w:val="20"/>
        </w:rPr>
        <w:t>3</w:t>
      </w:r>
      <w:r w:rsidRPr="008E1EC5">
        <w:rPr>
          <w:b/>
          <w:sz w:val="20"/>
        </w:rPr>
        <w:t xml:space="preserve"> – </w:t>
      </w:r>
      <w:r>
        <w:rPr>
          <w:b/>
          <w:sz w:val="20"/>
        </w:rPr>
        <w:t>Scuola secondaria di I grado</w:t>
      </w:r>
    </w:p>
    <w:tbl>
      <w:tblPr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Coordinatore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1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Docente 2</w:t>
            </w:r>
            <w:r w:rsidRPr="008E1EC5">
              <w:rPr>
                <w:sz w:val="20"/>
              </w:rPr>
              <w:t xml:space="preserve"> (nome e cognome): ...</w:t>
            </w:r>
          </w:p>
          <w:p w:rsidR="0000226C" w:rsidRDefault="0000226C" w:rsidP="00046C88">
            <w:pPr>
              <w:pStyle w:val="Normale1"/>
              <w:rPr>
                <w:sz w:val="20"/>
              </w:rPr>
            </w:pPr>
            <w:r w:rsidRPr="008E1EC5">
              <w:rPr>
                <w:sz w:val="20"/>
              </w:rPr>
              <w:t>Contatto Gmail: …</w:t>
            </w:r>
          </w:p>
        </w:tc>
      </w:tr>
      <w:tr w:rsidR="0000226C" w:rsidRPr="008E1EC5" w:rsidTr="0064361C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26C" w:rsidRPr="008E1EC5" w:rsidRDefault="0000226C" w:rsidP="00046C88">
            <w:pPr>
              <w:pStyle w:val="Normale1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00226C" w:rsidRPr="0000226C" w:rsidRDefault="0000226C" w:rsidP="00046C88">
      <w:pPr>
        <w:spacing w:after="0"/>
        <w:rPr>
          <w:sz w:val="24"/>
          <w:szCs w:val="28"/>
        </w:rPr>
      </w:pPr>
    </w:p>
    <w:p w:rsidR="000925AB" w:rsidRPr="0000226C" w:rsidRDefault="00C22292" w:rsidP="00046C88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NB I gruppi sono composti da max.5/6 docenti. </w:t>
      </w:r>
      <w:proofErr w:type="gramStart"/>
      <w:r>
        <w:rPr>
          <w:sz w:val="24"/>
          <w:szCs w:val="28"/>
        </w:rPr>
        <w:t>E’</w:t>
      </w:r>
      <w:proofErr w:type="gramEnd"/>
      <w:r>
        <w:rPr>
          <w:sz w:val="24"/>
          <w:szCs w:val="28"/>
        </w:rPr>
        <w:t xml:space="preserve"> pertanto possibile prevedere anche più di un gruppo dello stesso ordine.</w:t>
      </w:r>
    </w:p>
    <w:sectPr w:rsidR="000925AB" w:rsidRPr="0000226C" w:rsidSect="00E577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BD21298_"/>
      </v:shape>
    </w:pict>
  </w:numPicBullet>
  <w:abstractNum w:abstractNumId="0" w15:restartNumberingAfterBreak="0">
    <w:nsid w:val="02C744C3"/>
    <w:multiLevelType w:val="hybridMultilevel"/>
    <w:tmpl w:val="A0D246B4"/>
    <w:lvl w:ilvl="0" w:tplc="F4B68F4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4822"/>
    <w:multiLevelType w:val="hybridMultilevel"/>
    <w:tmpl w:val="2D0A304E"/>
    <w:lvl w:ilvl="0" w:tplc="0504EE1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81A6D"/>
    <w:multiLevelType w:val="hybridMultilevel"/>
    <w:tmpl w:val="144E63BA"/>
    <w:lvl w:ilvl="0" w:tplc="EBF4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06BE5"/>
    <w:multiLevelType w:val="hybridMultilevel"/>
    <w:tmpl w:val="EF9CE426"/>
    <w:lvl w:ilvl="0" w:tplc="3EC0DC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41D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1A4B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E9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F4EA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0A1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46C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E2E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269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94AC1"/>
    <w:multiLevelType w:val="hybridMultilevel"/>
    <w:tmpl w:val="3050DE28"/>
    <w:lvl w:ilvl="0" w:tplc="EBF4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1DD7"/>
    <w:multiLevelType w:val="hybridMultilevel"/>
    <w:tmpl w:val="E7D2FC0A"/>
    <w:lvl w:ilvl="0" w:tplc="13B448B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428A7"/>
    <w:multiLevelType w:val="hybridMultilevel"/>
    <w:tmpl w:val="AEBCE8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721FB"/>
    <w:multiLevelType w:val="hybridMultilevel"/>
    <w:tmpl w:val="87843CC2"/>
    <w:lvl w:ilvl="0" w:tplc="21BA29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616CBC"/>
    <w:multiLevelType w:val="hybridMultilevel"/>
    <w:tmpl w:val="67D022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C50B5D"/>
    <w:multiLevelType w:val="hybridMultilevel"/>
    <w:tmpl w:val="9EF6E6D0"/>
    <w:lvl w:ilvl="0" w:tplc="13B448B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F68FC"/>
    <w:multiLevelType w:val="hybridMultilevel"/>
    <w:tmpl w:val="CCB8380E"/>
    <w:lvl w:ilvl="0" w:tplc="EBF4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62EA3"/>
    <w:multiLevelType w:val="hybridMultilevel"/>
    <w:tmpl w:val="AFFE405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097455"/>
    <w:multiLevelType w:val="hybridMultilevel"/>
    <w:tmpl w:val="9A6A5E6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082FE7"/>
    <w:multiLevelType w:val="hybridMultilevel"/>
    <w:tmpl w:val="E990E4EE"/>
    <w:lvl w:ilvl="0" w:tplc="21BA2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222F4"/>
    <w:multiLevelType w:val="hybridMultilevel"/>
    <w:tmpl w:val="5734F9D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584268"/>
    <w:multiLevelType w:val="hybridMultilevel"/>
    <w:tmpl w:val="9A9E3B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62BFD"/>
    <w:multiLevelType w:val="hybridMultilevel"/>
    <w:tmpl w:val="ADCCEA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9F0999"/>
    <w:multiLevelType w:val="hybridMultilevel"/>
    <w:tmpl w:val="6E621B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D3F14"/>
    <w:multiLevelType w:val="hybridMultilevel"/>
    <w:tmpl w:val="EDA684D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6F6751"/>
    <w:multiLevelType w:val="hybridMultilevel"/>
    <w:tmpl w:val="F4C8673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B32E34"/>
    <w:multiLevelType w:val="hybridMultilevel"/>
    <w:tmpl w:val="8E0C0E6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704809"/>
    <w:multiLevelType w:val="hybridMultilevel"/>
    <w:tmpl w:val="6D62B9A2"/>
    <w:lvl w:ilvl="0" w:tplc="13B448B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227C43"/>
    <w:multiLevelType w:val="hybridMultilevel"/>
    <w:tmpl w:val="C2A24552"/>
    <w:lvl w:ilvl="0" w:tplc="EBF4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F2F03"/>
    <w:multiLevelType w:val="hybridMultilevel"/>
    <w:tmpl w:val="CDBC44F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E637E0"/>
    <w:multiLevelType w:val="hybridMultilevel"/>
    <w:tmpl w:val="728E488A"/>
    <w:lvl w:ilvl="0" w:tplc="21BA2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2598B"/>
    <w:multiLevelType w:val="hybridMultilevel"/>
    <w:tmpl w:val="DA360B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F5FE4"/>
    <w:multiLevelType w:val="multilevel"/>
    <w:tmpl w:val="7E68F1DA"/>
    <w:lvl w:ilvl="0">
      <w:start w:val="1"/>
      <w:numFmt w:val="bullet"/>
      <w:lvlText w:val="●"/>
      <w:lvlJc w:val="left"/>
      <w:pPr>
        <w:ind w:left="36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u w:val="none"/>
      </w:rPr>
    </w:lvl>
  </w:abstractNum>
  <w:abstractNum w:abstractNumId="27" w15:restartNumberingAfterBreak="0">
    <w:nsid w:val="73AC4E09"/>
    <w:multiLevelType w:val="hybridMultilevel"/>
    <w:tmpl w:val="D1DA58D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140238"/>
    <w:multiLevelType w:val="hybridMultilevel"/>
    <w:tmpl w:val="F314E7EC"/>
    <w:lvl w:ilvl="0" w:tplc="13B448B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A0ACC"/>
    <w:multiLevelType w:val="hybridMultilevel"/>
    <w:tmpl w:val="CCC6794A"/>
    <w:lvl w:ilvl="0" w:tplc="21BA29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C854DC"/>
    <w:multiLevelType w:val="hybridMultilevel"/>
    <w:tmpl w:val="0C5C68C8"/>
    <w:lvl w:ilvl="0" w:tplc="21BA2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A55F4"/>
    <w:multiLevelType w:val="hybridMultilevel"/>
    <w:tmpl w:val="53566A50"/>
    <w:lvl w:ilvl="0" w:tplc="0504EE1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5"/>
  </w:num>
  <w:num w:numId="4">
    <w:abstractNumId w:val="13"/>
  </w:num>
  <w:num w:numId="5">
    <w:abstractNumId w:val="0"/>
  </w:num>
  <w:num w:numId="6">
    <w:abstractNumId w:val="23"/>
  </w:num>
  <w:num w:numId="7">
    <w:abstractNumId w:val="28"/>
  </w:num>
  <w:num w:numId="8">
    <w:abstractNumId w:val="9"/>
  </w:num>
  <w:num w:numId="9">
    <w:abstractNumId w:val="17"/>
  </w:num>
  <w:num w:numId="10">
    <w:abstractNumId w:val="20"/>
  </w:num>
  <w:num w:numId="11">
    <w:abstractNumId w:val="26"/>
  </w:num>
  <w:num w:numId="12">
    <w:abstractNumId w:val="14"/>
  </w:num>
  <w:num w:numId="13">
    <w:abstractNumId w:val="19"/>
  </w:num>
  <w:num w:numId="14">
    <w:abstractNumId w:val="18"/>
  </w:num>
  <w:num w:numId="15">
    <w:abstractNumId w:val="16"/>
  </w:num>
  <w:num w:numId="16">
    <w:abstractNumId w:val="30"/>
  </w:num>
  <w:num w:numId="17">
    <w:abstractNumId w:val="8"/>
  </w:num>
  <w:num w:numId="18">
    <w:abstractNumId w:val="3"/>
  </w:num>
  <w:num w:numId="19">
    <w:abstractNumId w:val="27"/>
  </w:num>
  <w:num w:numId="20">
    <w:abstractNumId w:val="21"/>
  </w:num>
  <w:num w:numId="21">
    <w:abstractNumId w:val="29"/>
  </w:num>
  <w:num w:numId="22">
    <w:abstractNumId w:val="4"/>
  </w:num>
  <w:num w:numId="23">
    <w:abstractNumId w:val="22"/>
  </w:num>
  <w:num w:numId="24">
    <w:abstractNumId w:val="2"/>
  </w:num>
  <w:num w:numId="25">
    <w:abstractNumId w:val="10"/>
  </w:num>
  <w:num w:numId="26">
    <w:abstractNumId w:val="7"/>
  </w:num>
  <w:num w:numId="27">
    <w:abstractNumId w:val="6"/>
  </w:num>
  <w:num w:numId="28">
    <w:abstractNumId w:val="15"/>
  </w:num>
  <w:num w:numId="29">
    <w:abstractNumId w:val="25"/>
  </w:num>
  <w:num w:numId="30">
    <w:abstractNumId w:val="11"/>
  </w:num>
  <w:num w:numId="31">
    <w:abstractNumId w:val="3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25"/>
    <w:rsid w:val="0000226C"/>
    <w:rsid w:val="00032E99"/>
    <w:rsid w:val="00044B27"/>
    <w:rsid w:val="00046C88"/>
    <w:rsid w:val="00090AD7"/>
    <w:rsid w:val="000925AB"/>
    <w:rsid w:val="000F2F21"/>
    <w:rsid w:val="00105880"/>
    <w:rsid w:val="00114562"/>
    <w:rsid w:val="00116E00"/>
    <w:rsid w:val="00145925"/>
    <w:rsid w:val="0016389C"/>
    <w:rsid w:val="001669D9"/>
    <w:rsid w:val="0018153F"/>
    <w:rsid w:val="001B6AE8"/>
    <w:rsid w:val="001C17EC"/>
    <w:rsid w:val="001C41EF"/>
    <w:rsid w:val="001C4D25"/>
    <w:rsid w:val="001D3806"/>
    <w:rsid w:val="001E3AD0"/>
    <w:rsid w:val="001F09C8"/>
    <w:rsid w:val="00222396"/>
    <w:rsid w:val="00240FA8"/>
    <w:rsid w:val="00244488"/>
    <w:rsid w:val="00246192"/>
    <w:rsid w:val="0025233B"/>
    <w:rsid w:val="00261F27"/>
    <w:rsid w:val="00262F18"/>
    <w:rsid w:val="00284D97"/>
    <w:rsid w:val="00292DBF"/>
    <w:rsid w:val="002939A9"/>
    <w:rsid w:val="002A0E40"/>
    <w:rsid w:val="002D4506"/>
    <w:rsid w:val="002F3D5F"/>
    <w:rsid w:val="00310058"/>
    <w:rsid w:val="0031381B"/>
    <w:rsid w:val="003400A9"/>
    <w:rsid w:val="00345CE3"/>
    <w:rsid w:val="00361B5F"/>
    <w:rsid w:val="00396F07"/>
    <w:rsid w:val="00413FC1"/>
    <w:rsid w:val="004266C7"/>
    <w:rsid w:val="00457CC0"/>
    <w:rsid w:val="0047315D"/>
    <w:rsid w:val="00484588"/>
    <w:rsid w:val="00493886"/>
    <w:rsid w:val="004C2794"/>
    <w:rsid w:val="004C7164"/>
    <w:rsid w:val="00500E25"/>
    <w:rsid w:val="00505E93"/>
    <w:rsid w:val="00535EC4"/>
    <w:rsid w:val="00552B4B"/>
    <w:rsid w:val="005573A1"/>
    <w:rsid w:val="00595A20"/>
    <w:rsid w:val="0060238F"/>
    <w:rsid w:val="0060742F"/>
    <w:rsid w:val="00635E22"/>
    <w:rsid w:val="0066111B"/>
    <w:rsid w:val="00680FC2"/>
    <w:rsid w:val="006812BC"/>
    <w:rsid w:val="006813D3"/>
    <w:rsid w:val="006C7E8C"/>
    <w:rsid w:val="006D7045"/>
    <w:rsid w:val="007037DC"/>
    <w:rsid w:val="00716BCB"/>
    <w:rsid w:val="0072508C"/>
    <w:rsid w:val="0072527B"/>
    <w:rsid w:val="00737B30"/>
    <w:rsid w:val="0075343B"/>
    <w:rsid w:val="0075588B"/>
    <w:rsid w:val="0078437E"/>
    <w:rsid w:val="007B178C"/>
    <w:rsid w:val="00807BD1"/>
    <w:rsid w:val="008306E0"/>
    <w:rsid w:val="008317BF"/>
    <w:rsid w:val="00845058"/>
    <w:rsid w:val="00845DEC"/>
    <w:rsid w:val="00852E19"/>
    <w:rsid w:val="008A1953"/>
    <w:rsid w:val="008E17E8"/>
    <w:rsid w:val="008E1EC5"/>
    <w:rsid w:val="008F745C"/>
    <w:rsid w:val="009223E0"/>
    <w:rsid w:val="009A515B"/>
    <w:rsid w:val="009A66B3"/>
    <w:rsid w:val="009B23CB"/>
    <w:rsid w:val="00A5559D"/>
    <w:rsid w:val="00A75BA1"/>
    <w:rsid w:val="00A77381"/>
    <w:rsid w:val="00AD6403"/>
    <w:rsid w:val="00AE7065"/>
    <w:rsid w:val="00AF150A"/>
    <w:rsid w:val="00B002FC"/>
    <w:rsid w:val="00B62210"/>
    <w:rsid w:val="00B74F2D"/>
    <w:rsid w:val="00B935B7"/>
    <w:rsid w:val="00B9739D"/>
    <w:rsid w:val="00BB2ED6"/>
    <w:rsid w:val="00BD629D"/>
    <w:rsid w:val="00BF0980"/>
    <w:rsid w:val="00C22292"/>
    <w:rsid w:val="00C332AA"/>
    <w:rsid w:val="00C442F6"/>
    <w:rsid w:val="00C57A9E"/>
    <w:rsid w:val="00C738AB"/>
    <w:rsid w:val="00CA5B01"/>
    <w:rsid w:val="00CA5E74"/>
    <w:rsid w:val="00CD0B5B"/>
    <w:rsid w:val="00CD29C9"/>
    <w:rsid w:val="00CE2DB7"/>
    <w:rsid w:val="00CF145F"/>
    <w:rsid w:val="00D00381"/>
    <w:rsid w:val="00D91944"/>
    <w:rsid w:val="00DC4803"/>
    <w:rsid w:val="00DF4714"/>
    <w:rsid w:val="00E564F0"/>
    <w:rsid w:val="00E5772F"/>
    <w:rsid w:val="00EA15AD"/>
    <w:rsid w:val="00EA2CA5"/>
    <w:rsid w:val="00EB04CB"/>
    <w:rsid w:val="00EC735F"/>
    <w:rsid w:val="00ED2A7F"/>
    <w:rsid w:val="00EE0D6D"/>
    <w:rsid w:val="00EF6507"/>
    <w:rsid w:val="00EF6958"/>
    <w:rsid w:val="00F07331"/>
    <w:rsid w:val="00F17549"/>
    <w:rsid w:val="00F46E29"/>
    <w:rsid w:val="00F73BEA"/>
    <w:rsid w:val="00FC0B7A"/>
    <w:rsid w:val="00FE717C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32ACD-F4A0-428A-9D63-7A2F035A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77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5925"/>
    <w:pPr>
      <w:ind w:left="720"/>
      <w:contextualSpacing/>
    </w:pPr>
  </w:style>
  <w:style w:type="paragraph" w:customStyle="1" w:styleId="Normale1">
    <w:name w:val="Normale1"/>
    <w:rsid w:val="000925AB"/>
    <w:pPr>
      <w:spacing w:after="0"/>
    </w:pPr>
    <w:rPr>
      <w:rFonts w:ascii="Arial" w:eastAsia="Arial" w:hAnsi="Arial" w:cs="Aria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3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56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poricercacarlin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upporicercacarli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upporicercacarlini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Amelia Giustiniani</cp:lastModifiedBy>
  <cp:revision>2</cp:revision>
  <cp:lastPrinted>2016-12-06T11:57:00Z</cp:lastPrinted>
  <dcterms:created xsi:type="dcterms:W3CDTF">2017-10-16T15:13:00Z</dcterms:created>
  <dcterms:modified xsi:type="dcterms:W3CDTF">2017-10-16T15:13:00Z</dcterms:modified>
</cp:coreProperties>
</file>