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C3" w:rsidRPr="00F73A3B" w:rsidRDefault="00CA1CC3" w:rsidP="00CA1CC3">
      <w:pPr>
        <w:pStyle w:val="Corpodeltesto"/>
        <w:spacing w:before="10"/>
        <w:rPr>
          <w:rFonts w:ascii="Arial Narrow" w:hAnsi="Arial Narrow"/>
          <w:b/>
          <w:sz w:val="16"/>
          <w:lang w:val="it-IT"/>
        </w:rPr>
      </w:pPr>
      <w:r w:rsidRPr="00F73A3B">
        <w:rPr>
          <w:rFonts w:ascii="Arial Narrow" w:hAnsi="Arial Narrow"/>
          <w:b/>
          <w:noProof/>
          <w:sz w:val="16"/>
          <w:lang w:val="en-GB" w:eastAsia="en-GB"/>
        </w:rPr>
        <w:drawing>
          <wp:inline distT="0" distB="0" distL="0" distR="0">
            <wp:extent cx="6305550" cy="789660"/>
            <wp:effectExtent l="0" t="0" r="0" b="0"/>
            <wp:docPr id="2" name="Immagine 1" descr="intestazione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scu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89" cy="78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C3" w:rsidRPr="00F73A3B" w:rsidRDefault="00CA1CC3" w:rsidP="00CA1CC3">
      <w:pPr>
        <w:pStyle w:val="Corpodeltesto"/>
        <w:spacing w:before="10"/>
        <w:jc w:val="center"/>
        <w:rPr>
          <w:rFonts w:ascii="Arial Narrow" w:hAnsi="Arial Narrow"/>
          <w:b/>
          <w:sz w:val="16"/>
          <w:lang w:val="it-IT"/>
        </w:rPr>
      </w:pPr>
      <w:r w:rsidRPr="00F73A3B">
        <w:rPr>
          <w:rFonts w:ascii="Arial Narrow" w:hAnsi="Arial Narrow"/>
          <w:b/>
          <w:noProof/>
          <w:sz w:val="16"/>
          <w:lang w:val="en-GB" w:eastAsia="en-GB"/>
        </w:rPr>
        <w:drawing>
          <wp:inline distT="0" distB="0" distL="0" distR="0">
            <wp:extent cx="2095500" cy="581025"/>
            <wp:effectExtent l="19050" t="0" r="0" b="0"/>
            <wp:docPr id="8" name="Immagine 10" descr="Risultati immagini per logo indire 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logo indire erasm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3A3B">
        <w:rPr>
          <w:rFonts w:ascii="Arial Narrow" w:hAnsi="Arial Narrow"/>
          <w:b/>
          <w:noProof/>
          <w:sz w:val="16"/>
          <w:lang w:val="en-GB" w:eastAsia="en-GB"/>
        </w:rPr>
        <w:drawing>
          <wp:inline distT="0" distB="0" distL="0" distR="0">
            <wp:extent cx="2066925" cy="371475"/>
            <wp:effectExtent l="19050" t="0" r="0" b="0"/>
            <wp:docPr id="4" name="Immagine 5" descr="Risultati immagini per logo indire+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logo indire+erasmus+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91" cy="3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CC3" w:rsidRPr="00F73A3B" w:rsidRDefault="00CA1CC3" w:rsidP="00CA1CC3">
      <w:pPr>
        <w:pStyle w:val="Corpodeltesto"/>
        <w:rPr>
          <w:rFonts w:ascii="Arial Narrow" w:hAnsi="Arial Narrow"/>
          <w:b/>
          <w:sz w:val="20"/>
          <w:lang w:val="it-IT"/>
        </w:rPr>
      </w:pPr>
    </w:p>
    <w:p w:rsidR="00CA1CC3" w:rsidRPr="00651176" w:rsidRDefault="00CA1CC3" w:rsidP="00CA1CC3">
      <w:pPr>
        <w:pStyle w:val="Sottotitolo"/>
        <w:spacing w:before="0" w:after="0"/>
        <w:jc w:val="center"/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</w:pPr>
      <w:r w:rsidRPr="00651176"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  <w:t xml:space="preserve">PROGETTO EUROPEO </w:t>
      </w:r>
      <w:proofErr w:type="spellStart"/>
      <w:r w:rsidRPr="00651176"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  <w:t>ERASMUS+</w:t>
      </w:r>
      <w:proofErr w:type="spellEnd"/>
      <w:r w:rsidRPr="00651176"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  <w:t xml:space="preserve"> KA219 </w:t>
      </w:r>
    </w:p>
    <w:p w:rsidR="00CA1CC3" w:rsidRPr="00651176" w:rsidRDefault="00CA1CC3" w:rsidP="00CA1CC3">
      <w:pPr>
        <w:pStyle w:val="Sottotitolo"/>
        <w:spacing w:before="0" w:after="0"/>
        <w:jc w:val="center"/>
        <w:rPr>
          <w:rStyle w:val="Titolo4Carattere"/>
          <w:rFonts w:ascii="Arial Narrow" w:hAnsi="Arial Narrow"/>
          <w:b/>
          <w:color w:val="1F497D" w:themeColor="text2"/>
          <w:sz w:val="16"/>
          <w:szCs w:val="16"/>
          <w:lang w:val="it-IT"/>
        </w:rPr>
      </w:pPr>
      <w:r w:rsidRPr="00651176">
        <w:rPr>
          <w:rStyle w:val="Titolo4Carattere"/>
          <w:rFonts w:ascii="Arial Narrow" w:hAnsi="Arial Narrow"/>
          <w:b/>
          <w:color w:val="1F497D" w:themeColor="text2"/>
          <w:sz w:val="16"/>
          <w:szCs w:val="16"/>
          <w:lang w:val="it-IT"/>
        </w:rPr>
        <w:t>Partenariati Strategici tra Scuole-</w:t>
      </w:r>
    </w:p>
    <w:p w:rsidR="00CA1CC3" w:rsidRPr="00651176" w:rsidRDefault="00CA1CC3" w:rsidP="00CA1CC3">
      <w:pPr>
        <w:pStyle w:val="Sottotitolo"/>
        <w:spacing w:before="0" w:after="0"/>
        <w:jc w:val="center"/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</w:pPr>
      <w:r w:rsidRPr="00651176">
        <w:rPr>
          <w:rStyle w:val="Enfasiintensa"/>
          <w:rFonts w:ascii="Arial Narrow" w:hAnsi="Arial Narrow"/>
          <w:color w:val="1F497D" w:themeColor="text2"/>
          <w:sz w:val="20"/>
          <w:szCs w:val="16"/>
          <w:lang w:val="it-IT"/>
        </w:rPr>
        <w:t>“ SII GREEN, SII INTELLIGENTE E COSTRUISCI IL TUO FUTURO”</w:t>
      </w:r>
    </w:p>
    <w:p w:rsidR="00CA1CC3" w:rsidRPr="00651176" w:rsidRDefault="00CA1CC3" w:rsidP="00CA1CC3">
      <w:pPr>
        <w:pStyle w:val="Sottotitolo"/>
        <w:spacing w:before="0" w:after="0"/>
        <w:jc w:val="center"/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</w:pPr>
      <w:r w:rsidRPr="00651176">
        <w:rPr>
          <w:rStyle w:val="Enfasiintensa"/>
          <w:rFonts w:ascii="Arial Narrow" w:hAnsi="Arial Narrow"/>
          <w:color w:val="1F497D" w:themeColor="text2"/>
          <w:sz w:val="16"/>
          <w:szCs w:val="16"/>
          <w:lang w:val="it-IT"/>
        </w:rPr>
        <w:t>CODICE ATTIVITÀ:  2017-1-IT02-KA219-036726_1</w:t>
      </w:r>
    </w:p>
    <w:p w:rsidR="000A02AF" w:rsidRPr="00AF2957" w:rsidRDefault="000A02AF">
      <w:pPr>
        <w:rPr>
          <w:lang w:val="it-IT"/>
        </w:rPr>
      </w:pPr>
    </w:p>
    <w:p w:rsidR="000A02AF" w:rsidRPr="00AF2957" w:rsidRDefault="000A02AF">
      <w:pPr>
        <w:rPr>
          <w:lang w:val="it-IT"/>
        </w:rPr>
      </w:pPr>
    </w:p>
    <w:p w:rsidR="000A02AF" w:rsidRPr="00CA1CC3" w:rsidRDefault="000A02AF" w:rsidP="00CA1CC3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>L’Istituto  ospitante  “</w:t>
      </w:r>
      <w:proofErr w:type="spellStart"/>
      <w:r w:rsidRPr="00CA1CC3">
        <w:rPr>
          <w:rFonts w:ascii="Arial Narrow" w:hAnsi="Arial Narrow"/>
          <w:sz w:val="24"/>
          <w:szCs w:val="24"/>
          <w:lang w:val="it-IT"/>
        </w:rPr>
        <w:t>Einaudi-Giordano</w:t>
      </w:r>
      <w:proofErr w:type="spellEnd"/>
      <w:r w:rsidRPr="00CA1CC3">
        <w:rPr>
          <w:rFonts w:ascii="Arial Narrow" w:hAnsi="Arial Narrow"/>
          <w:sz w:val="24"/>
          <w:szCs w:val="24"/>
          <w:lang w:val="it-IT"/>
        </w:rPr>
        <w:t xml:space="preserve">” sarà rappresentato  dallo staff di coordinamento  composto dai docenti  Immacolata Ranieri , Tancredi Fortunati, Lina </w:t>
      </w:r>
      <w:proofErr w:type="spellStart"/>
      <w:r w:rsidRPr="00CA1CC3">
        <w:rPr>
          <w:rFonts w:ascii="Arial Narrow" w:hAnsi="Arial Narrow"/>
          <w:sz w:val="24"/>
          <w:szCs w:val="24"/>
          <w:lang w:val="it-IT"/>
        </w:rPr>
        <w:t>Chianese</w:t>
      </w:r>
      <w:proofErr w:type="spellEnd"/>
      <w:r w:rsidRPr="00CA1CC3">
        <w:rPr>
          <w:rFonts w:ascii="Arial Narrow" w:hAnsi="Arial Narrow"/>
          <w:sz w:val="24"/>
          <w:szCs w:val="24"/>
          <w:lang w:val="it-IT"/>
        </w:rPr>
        <w:t>,</w:t>
      </w:r>
      <w:r w:rsidR="00AB204D">
        <w:rPr>
          <w:rFonts w:ascii="Arial Narrow" w:hAnsi="Arial Narrow"/>
          <w:sz w:val="24"/>
          <w:szCs w:val="24"/>
          <w:lang w:val="it-IT"/>
        </w:rPr>
        <w:t xml:space="preserve"> 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Rossella Sostenuto,  Giorgio </w:t>
      </w:r>
      <w:proofErr w:type="spellStart"/>
      <w:r w:rsidRPr="00CA1CC3">
        <w:rPr>
          <w:rFonts w:ascii="Arial Narrow" w:hAnsi="Arial Narrow"/>
          <w:sz w:val="24"/>
          <w:szCs w:val="24"/>
          <w:lang w:val="it-IT"/>
        </w:rPr>
        <w:t>Veturo</w:t>
      </w:r>
      <w:proofErr w:type="spellEnd"/>
      <w:r w:rsidRPr="00CA1CC3">
        <w:rPr>
          <w:rFonts w:ascii="Arial Narrow" w:hAnsi="Arial Narrow"/>
          <w:sz w:val="24"/>
          <w:szCs w:val="24"/>
          <w:lang w:val="it-IT"/>
        </w:rPr>
        <w:t>, Speranza Ambrosio.</w:t>
      </w:r>
    </w:p>
    <w:p w:rsidR="00D27862" w:rsidRPr="00CA1CC3" w:rsidRDefault="000A02AF" w:rsidP="00CA1CC3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>L’istituto partner  “</w:t>
      </w:r>
      <w:r w:rsidR="00AB204D" w:rsidRPr="00CA1CC3">
        <w:rPr>
          <w:rFonts w:ascii="Arial Narrow" w:hAnsi="Arial Narrow"/>
          <w:b/>
          <w:bCs/>
          <w:sz w:val="24"/>
          <w:szCs w:val="24"/>
          <w:lang w:val="it-IT"/>
        </w:rPr>
        <w:t>LICEUL TEHNOLOGIC AUREL VLAICU</w:t>
      </w:r>
      <w:r w:rsidR="00D27862" w:rsidRPr="00CA1CC3">
        <w:rPr>
          <w:rFonts w:ascii="Arial Narrow" w:hAnsi="Arial Narrow"/>
          <w:b/>
          <w:bCs/>
          <w:sz w:val="24"/>
          <w:szCs w:val="24"/>
          <w:lang w:val="it-IT"/>
        </w:rPr>
        <w:t xml:space="preserve"> “</w:t>
      </w:r>
      <w:r w:rsidR="00D27862" w:rsidRPr="00CA1CC3">
        <w:rPr>
          <w:rFonts w:ascii="Arial Narrow" w:hAnsi="Arial Narrow"/>
          <w:sz w:val="24"/>
          <w:szCs w:val="24"/>
          <w:lang w:val="it-IT"/>
        </w:rPr>
        <w:t xml:space="preserve">LUGOJ (ROMANIA) sarà rappresentato dalle docenti </w:t>
      </w:r>
      <w:proofErr w:type="spellStart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>Ghelesian</w:t>
      </w:r>
      <w:proofErr w:type="spellEnd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 xml:space="preserve"> Silvia </w:t>
      </w:r>
      <w:proofErr w:type="spellStart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>Mihaela</w:t>
      </w:r>
      <w:proofErr w:type="spellEnd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 xml:space="preserve"> e </w:t>
      </w:r>
      <w:proofErr w:type="spellStart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>Teleaba</w:t>
      </w:r>
      <w:proofErr w:type="spellEnd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 xml:space="preserve"> </w:t>
      </w:r>
      <w:proofErr w:type="spellStart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>Viorelia</w:t>
      </w:r>
      <w:proofErr w:type="spellEnd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 xml:space="preserve"> </w:t>
      </w:r>
      <w:proofErr w:type="spellStart"/>
      <w:r w:rsidR="00D27862" w:rsidRPr="00CA1CC3">
        <w:rPr>
          <w:rFonts w:ascii="Arial Narrow" w:hAnsi="Arial Narrow" w:cs="DejaVuSansCondensed"/>
          <w:sz w:val="24"/>
          <w:szCs w:val="24"/>
          <w:lang w:val="it-IT"/>
        </w:rPr>
        <w:t>Mihaela</w:t>
      </w:r>
      <w:proofErr w:type="spellEnd"/>
      <w:r w:rsidR="00AB204D">
        <w:rPr>
          <w:rFonts w:ascii="Arial Narrow" w:hAnsi="Arial Narrow" w:cs="DejaVuSansCondensed"/>
          <w:sz w:val="24"/>
          <w:szCs w:val="24"/>
          <w:lang w:val="it-IT"/>
        </w:rPr>
        <w:t>.</w:t>
      </w:r>
    </w:p>
    <w:p w:rsidR="009C0B97" w:rsidRPr="00CA1CC3" w:rsidRDefault="000A02AF" w:rsidP="00CA1CC3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 xml:space="preserve"> Le scuole partecipanti nel</w:t>
      </w:r>
      <w:r w:rsidR="00D27862" w:rsidRPr="00CA1CC3">
        <w:rPr>
          <w:rFonts w:ascii="Arial Narrow" w:hAnsi="Arial Narrow"/>
          <w:sz w:val="24"/>
          <w:szCs w:val="24"/>
          <w:lang w:val="it-IT"/>
        </w:rPr>
        <w:t xml:space="preserve"> biennio 2017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/2019, Italia, </w:t>
      </w:r>
      <w:r w:rsidR="00D27862" w:rsidRPr="00CA1CC3">
        <w:rPr>
          <w:rFonts w:ascii="Arial Narrow" w:hAnsi="Arial Narrow"/>
          <w:sz w:val="24"/>
          <w:szCs w:val="24"/>
          <w:lang w:val="it-IT"/>
        </w:rPr>
        <w:t xml:space="preserve">e Romania 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, </w:t>
      </w:r>
      <w:r w:rsidR="00D27862" w:rsidRPr="00CA1CC3">
        <w:rPr>
          <w:rFonts w:ascii="Arial Narrow" w:hAnsi="Arial Narrow"/>
          <w:sz w:val="24"/>
          <w:szCs w:val="24"/>
          <w:lang w:val="it-IT"/>
        </w:rPr>
        <w:t>analizzeranno  , organizzeranno  e concorderanno le attività previste per l’intero biennio(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 in lingua inglese</w:t>
      </w:r>
      <w:r w:rsidR="00D27862" w:rsidRPr="00CA1CC3">
        <w:rPr>
          <w:rFonts w:ascii="Arial Narrow" w:hAnsi="Arial Narrow"/>
          <w:sz w:val="24"/>
          <w:szCs w:val="24"/>
          <w:lang w:val="it-IT"/>
        </w:rPr>
        <w:t>)</w:t>
      </w:r>
      <w:r w:rsidRPr="00CA1CC3">
        <w:rPr>
          <w:rFonts w:ascii="Arial Narrow" w:hAnsi="Arial Narrow"/>
          <w:sz w:val="24"/>
          <w:szCs w:val="24"/>
          <w:lang w:val="it-IT"/>
        </w:rPr>
        <w:t>.</w:t>
      </w:r>
    </w:p>
    <w:p w:rsidR="00C97F2F" w:rsidRPr="00CA1CC3" w:rsidRDefault="000A02AF" w:rsidP="00CA1CC3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 xml:space="preserve"> Ampio spazio sarà dedicato alle attività</w:t>
      </w:r>
      <w:r w:rsidR="00D27862" w:rsidRPr="00CA1CC3">
        <w:rPr>
          <w:rFonts w:ascii="Arial Narrow" w:hAnsi="Arial Narrow"/>
          <w:sz w:val="24"/>
          <w:szCs w:val="24"/>
          <w:lang w:val="it-IT"/>
        </w:rPr>
        <w:t xml:space="preserve"> da realizzarsi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 </w:t>
      </w:r>
      <w:r w:rsidR="00D27862" w:rsidRPr="00CA1CC3">
        <w:rPr>
          <w:rFonts w:ascii="Arial Narrow" w:hAnsi="Arial Narrow"/>
          <w:sz w:val="24"/>
          <w:szCs w:val="24"/>
          <w:lang w:val="it-IT"/>
        </w:rPr>
        <w:t xml:space="preserve">in fase di avvio del progetto ed in occasione delle mobilità previste  </w:t>
      </w:r>
      <w:r w:rsidRPr="00CA1CC3">
        <w:rPr>
          <w:rFonts w:ascii="Arial Narrow" w:hAnsi="Arial Narrow"/>
          <w:sz w:val="24"/>
          <w:szCs w:val="24"/>
          <w:lang w:val="it-IT"/>
        </w:rPr>
        <w:t xml:space="preserve"> </w:t>
      </w:r>
      <w:r w:rsidR="009C0B97" w:rsidRPr="00CA1CC3">
        <w:rPr>
          <w:rFonts w:ascii="Arial Narrow" w:hAnsi="Arial Narrow"/>
          <w:sz w:val="24"/>
          <w:szCs w:val="24"/>
          <w:lang w:val="it-IT"/>
        </w:rPr>
        <w:t>.</w:t>
      </w:r>
    </w:p>
    <w:p w:rsidR="009C0B97" w:rsidRPr="00CA1CC3" w:rsidRDefault="009C0B97" w:rsidP="00CA1CC3">
      <w:pPr>
        <w:jc w:val="both"/>
        <w:rPr>
          <w:rFonts w:ascii="Arial Narrow" w:hAnsi="Arial Narrow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 xml:space="preserve">Verranno  </w:t>
      </w:r>
      <w:r w:rsidR="00D27862" w:rsidRPr="00CA1CC3">
        <w:rPr>
          <w:rFonts w:ascii="Arial Narrow" w:hAnsi="Arial Narrow"/>
          <w:sz w:val="24"/>
          <w:szCs w:val="24"/>
          <w:lang w:val="it-IT"/>
        </w:rPr>
        <w:t>stabiliti i canali di comunicazione da utilizzare per l’intero progetto e le pr</w:t>
      </w:r>
      <w:r w:rsidRPr="00CA1CC3">
        <w:rPr>
          <w:rFonts w:ascii="Arial Narrow" w:hAnsi="Arial Narrow"/>
          <w:sz w:val="24"/>
          <w:szCs w:val="24"/>
          <w:lang w:val="it-IT"/>
        </w:rPr>
        <w:t>ime attività di socializzazione/comunicazione tra gli alunni/e selezionati/e  .</w:t>
      </w:r>
    </w:p>
    <w:p w:rsidR="00C97F2F" w:rsidRPr="00CA1CC3" w:rsidRDefault="009C0B97" w:rsidP="00CA1CC3">
      <w:pPr>
        <w:jc w:val="both"/>
        <w:rPr>
          <w:rFonts w:ascii="Arial Narrow" w:hAnsi="Arial Narrow" w:cs="Arial"/>
          <w:sz w:val="24"/>
          <w:szCs w:val="24"/>
          <w:lang w:val="it-IT"/>
        </w:rPr>
      </w:pPr>
      <w:r w:rsidRPr="00CA1CC3">
        <w:rPr>
          <w:rFonts w:ascii="Arial Narrow" w:hAnsi="Arial Narrow"/>
          <w:sz w:val="24"/>
          <w:szCs w:val="24"/>
          <w:lang w:val="it-IT"/>
        </w:rPr>
        <w:t>Si concorderanno   le azioni da intraprendere  per promuovere la cultura dell</w:t>
      </w:r>
      <w:r w:rsidR="00AF2957" w:rsidRPr="00CA1CC3">
        <w:rPr>
          <w:rFonts w:ascii="Arial Narrow" w:hAnsi="Arial Narrow"/>
          <w:sz w:val="24"/>
          <w:szCs w:val="24"/>
          <w:lang w:val="it-IT"/>
        </w:rPr>
        <w:t>a sostenibilità ambientale</w:t>
      </w:r>
      <w:r w:rsidR="00C97F2F" w:rsidRPr="00CA1CC3">
        <w:rPr>
          <w:rFonts w:ascii="Arial Narrow" w:hAnsi="Arial Narrow"/>
          <w:sz w:val="24"/>
          <w:szCs w:val="24"/>
          <w:lang w:val="it-IT"/>
        </w:rPr>
        <w:t xml:space="preserve"> ,</w:t>
      </w:r>
      <w:r w:rsidR="00C97F2F" w:rsidRPr="00CA1CC3">
        <w:rPr>
          <w:rFonts w:ascii="Arial Narrow" w:hAnsi="Arial Narrow" w:cs="Arial"/>
          <w:sz w:val="24"/>
          <w:szCs w:val="24"/>
          <w:lang w:val="it-IT"/>
        </w:rPr>
        <w:t xml:space="preserve"> per condividere  le buone pratiche tecniche e legislative relative alle modalità di gestione dei RAEE;</w:t>
      </w:r>
      <w:r w:rsidR="00CA1CC3" w:rsidRPr="00CA1CC3">
        <w:rPr>
          <w:rFonts w:ascii="Arial Narrow" w:hAnsi="Arial Narrow" w:cs="Arial"/>
          <w:sz w:val="24"/>
          <w:szCs w:val="24"/>
          <w:lang w:val="it-IT"/>
        </w:rPr>
        <w:t xml:space="preserve"> e le modalità che permetteranno la cooperazione per la progettazione della start-up  per il recupero dei materiali provenienti da dispositivi elettronici.</w:t>
      </w:r>
    </w:p>
    <w:p w:rsidR="00C97F2F" w:rsidRDefault="00C97F2F">
      <w:pPr>
        <w:rPr>
          <w:lang w:val="it-IT"/>
        </w:rPr>
      </w:pPr>
    </w:p>
    <w:p w:rsidR="000A02AF" w:rsidRDefault="00C97F2F">
      <w:pPr>
        <w:rPr>
          <w:lang w:val="it-IT"/>
        </w:rPr>
      </w:pPr>
      <w:r>
        <w:rPr>
          <w:lang w:val="it-IT"/>
        </w:rPr>
        <w:t>San Giuseppe Vesuviano, 20novembre 2017</w:t>
      </w:r>
    </w:p>
    <w:p w:rsidR="00C97F2F" w:rsidRDefault="00C97F2F" w:rsidP="00CA1CC3">
      <w:pPr>
        <w:spacing w:after="0"/>
        <w:jc w:val="right"/>
        <w:rPr>
          <w:lang w:val="it-IT"/>
        </w:rPr>
      </w:pPr>
      <w:r>
        <w:rPr>
          <w:lang w:val="it-IT"/>
        </w:rPr>
        <w:t xml:space="preserve">         La referente del progetto</w:t>
      </w:r>
    </w:p>
    <w:p w:rsidR="00C97F2F" w:rsidRPr="00CA1CC3" w:rsidRDefault="00C97F2F" w:rsidP="00C97F2F">
      <w:pPr>
        <w:jc w:val="right"/>
        <w:rPr>
          <w:i/>
          <w:lang w:val="it-IT"/>
        </w:rPr>
      </w:pPr>
      <w:r w:rsidRPr="00CA1CC3">
        <w:rPr>
          <w:i/>
          <w:lang w:val="it-IT"/>
        </w:rPr>
        <w:t>Prof.ssa Immacolata Ranieri</w:t>
      </w:r>
    </w:p>
    <w:sectPr w:rsidR="00C97F2F" w:rsidRPr="00CA1CC3" w:rsidSect="00760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222A"/>
    <w:multiLevelType w:val="hybridMultilevel"/>
    <w:tmpl w:val="BEDC7032"/>
    <w:lvl w:ilvl="0" w:tplc="9E268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E1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226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2D5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F1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63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40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45D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C36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02AF"/>
    <w:rsid w:val="000A02AF"/>
    <w:rsid w:val="00760B89"/>
    <w:rsid w:val="00865F99"/>
    <w:rsid w:val="009C0B97"/>
    <w:rsid w:val="00AB204D"/>
    <w:rsid w:val="00AF2957"/>
    <w:rsid w:val="00C97F2F"/>
    <w:rsid w:val="00CA1CC3"/>
    <w:rsid w:val="00D2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B89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1CC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eastAsiaTheme="minorEastAsia"/>
      <w:caps/>
      <w:color w:val="365F91" w:themeColor="accent1" w:themeShade="BF"/>
      <w:spacing w:val="10"/>
      <w:lang w:val="en-US" w:bidi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A02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27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AF295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1CC3"/>
    <w:rPr>
      <w:rFonts w:eastAsiaTheme="minorEastAsia"/>
      <w:caps/>
      <w:color w:val="365F91" w:themeColor="accent1" w:themeShade="BF"/>
      <w:spacing w:val="10"/>
      <w:lang w:val="en-US" w:bidi="en-US"/>
    </w:rPr>
  </w:style>
  <w:style w:type="paragraph" w:styleId="Corpodeltesto">
    <w:name w:val="Body Text"/>
    <w:basedOn w:val="Normale"/>
    <w:link w:val="CorpodeltestoCarattere"/>
    <w:uiPriority w:val="1"/>
    <w:qFormat/>
    <w:rsid w:val="00CA1C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A1CC3"/>
    <w:rPr>
      <w:rFonts w:ascii="Times New Roman" w:eastAsia="Times New Roman" w:hAnsi="Times New Roman" w:cs="Times New Roman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1CC3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1CC3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styleId="Enfasiintensa">
    <w:name w:val="Intense Emphasis"/>
    <w:uiPriority w:val="21"/>
    <w:qFormat/>
    <w:rsid w:val="00CA1CC3"/>
    <w:rPr>
      <w:b/>
      <w:bCs/>
      <w:caps/>
      <w:color w:val="243F60" w:themeColor="accent1" w:themeShade="7F"/>
      <w:spacing w:val="1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C3"/>
    <w:rPr>
      <w:rFonts w:ascii="Tahoma" w:hAnsi="Tahoma" w:cs="Tahoma"/>
      <w:sz w:val="16"/>
      <w:szCs w:val="16"/>
    </w:rPr>
  </w:style>
  <w:style w:type="paragraph" w:customStyle="1" w:styleId="gmail-msosubtitle">
    <w:name w:val="gmail-msosubtitle"/>
    <w:basedOn w:val="Normale"/>
    <w:rsid w:val="00AB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-msointenseemphasis">
    <w:name w:val="gmail-msointenseemphasis"/>
    <w:basedOn w:val="Carpredefinitoparagrafo"/>
    <w:rsid w:val="00AB2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2017-11-20T08:52:00Z</dcterms:created>
  <dcterms:modified xsi:type="dcterms:W3CDTF">2017-11-20T10:02:00Z</dcterms:modified>
</cp:coreProperties>
</file>